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D0" w:rsidRDefault="00280002">
      <w:r w:rsidRPr="00280002">
        <w:rPr>
          <w:rFonts w:eastAsiaTheme="minorHAnsi"/>
          <w:noProof/>
        </w:rPr>
        <w:pict>
          <v:rect id="Dikdörtgen 4" o:spid="_x0000_s1026" style="position:absolute;margin-left:6pt;margin-top:663pt;width:458.1pt;height:52.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" filled="f" stroked="f" strokeweight="2pt">
            <v:textbox>
              <w:txbxContent>
                <w:tbl>
                  <w:tblPr>
                    <w:tblStyle w:val="TabloKlavuzu"/>
                    <w:tblW w:w="904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794"/>
                    <w:gridCol w:w="1417"/>
                    <w:gridCol w:w="3838"/>
                  </w:tblGrid>
                  <w:tr w:rsidR="00B8675D" w:rsidRPr="00153F0F" w:rsidTr="003D34BF">
                    <w:tc>
                      <w:tcPr>
                        <w:tcW w:w="3794" w:type="dxa"/>
                        <w:vAlign w:val="bottom"/>
                        <w:hideMark/>
                      </w:tcPr>
                      <w:p w:rsidR="00B8675D" w:rsidRPr="00153F0F" w:rsidRDefault="001E21E0">
                        <w:pPr>
                          <w:jc w:val="center"/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</w:pPr>
                        <w:r w:rsidRPr="00153F0F"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  <w:t>Fatma YARDIM</w:t>
                        </w:r>
                      </w:p>
                      <w:p w:rsidR="00B8675D" w:rsidRPr="00153F0F" w:rsidRDefault="00B8675D">
                        <w:pPr>
                          <w:jc w:val="center"/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</w:pPr>
                        <w:r w:rsidRPr="00153F0F"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  <w:t>Müdür Yardımcısı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8675D" w:rsidRPr="00153F0F" w:rsidRDefault="00B8675D">
                        <w:pPr>
                          <w:jc w:val="center"/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38" w:type="dxa"/>
                        <w:hideMark/>
                      </w:tcPr>
                      <w:p w:rsidR="00153F0F" w:rsidRPr="00153F0F" w:rsidRDefault="00153F0F" w:rsidP="00153F0F">
                        <w:pPr>
                          <w:jc w:val="center"/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</w:pPr>
                        <w:r w:rsidRPr="00153F0F"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  <w:t>Orhan HALLAÇ</w:t>
                        </w:r>
                      </w:p>
                      <w:p w:rsidR="00B8675D" w:rsidRPr="00153F0F" w:rsidRDefault="00B8675D">
                        <w:pPr>
                          <w:jc w:val="center"/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</w:pPr>
                        <w:r w:rsidRPr="00153F0F"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  <w:t>Okul Müdürü</w:t>
                        </w:r>
                      </w:p>
                    </w:tc>
                  </w:tr>
                </w:tbl>
                <w:p w:rsidR="00B8675D" w:rsidRPr="00153F0F" w:rsidRDefault="00B8675D" w:rsidP="00B8675D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margin-left:-7.5pt;margin-top:31.7pt;width:465pt;height:630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" filled="f" stroked="f" strokeweight=".5pt">
            <v:textbox inset="3mm,,3mm">
              <w:txbxContent>
                <w:p w:rsidR="000C16AC" w:rsidRPr="00B8675D" w:rsidRDefault="000C16AC" w:rsidP="000C16AC">
                  <w:pPr>
                    <w:tabs>
                      <w:tab w:val="left" w:pos="709"/>
                    </w:tabs>
                    <w:jc w:val="both"/>
                    <w:rPr>
                      <w:rFonts w:ascii="TR Avalon" w:hAnsi="TR Avalon" w:cs="Arial"/>
                      <w:b/>
                      <w:sz w:val="22"/>
                      <w:szCs w:val="22"/>
                    </w:rPr>
                  </w:pPr>
                  <w:r w:rsidRPr="00B8675D">
                    <w:rPr>
                      <w:rFonts w:ascii="TR Avalon" w:hAnsi="TR Avalon" w:cs="Arial"/>
                      <w:sz w:val="22"/>
                      <w:szCs w:val="22"/>
                    </w:rPr>
                    <w:tab/>
                  </w:r>
                  <w:r w:rsidRPr="00B8675D">
                    <w:rPr>
                      <w:rFonts w:ascii="TR Avalon" w:hAnsi="TR Avalon" w:cs="Arial"/>
                      <w:b/>
                      <w:sz w:val="22"/>
                      <w:szCs w:val="22"/>
                    </w:rPr>
                    <w:t xml:space="preserve">Mutfağın temizliği, doğrudan doğruya sağlığımızı ilgilendirdiği için, azami derecede itina etmemiz </w:t>
                  </w:r>
                  <w:r w:rsidR="00845875" w:rsidRPr="00B8675D">
                    <w:rPr>
                      <w:rFonts w:ascii="TR Avalon" w:hAnsi="TR Avalon" w:cs="Arial"/>
                      <w:b/>
                      <w:sz w:val="22"/>
                      <w:szCs w:val="22"/>
                    </w:rPr>
                    <w:t>gerekir.</w:t>
                  </w:r>
                </w:p>
                <w:p w:rsidR="00845875" w:rsidRPr="00B8675D" w:rsidRDefault="00845875" w:rsidP="000C16AC">
                  <w:pPr>
                    <w:tabs>
                      <w:tab w:val="left" w:pos="709"/>
                    </w:tabs>
                    <w:jc w:val="both"/>
                    <w:rPr>
                      <w:rFonts w:ascii="TR Avalon" w:hAnsi="TR Avalon" w:cs="Arial"/>
                      <w:sz w:val="22"/>
                      <w:szCs w:val="22"/>
                    </w:rPr>
                  </w:pPr>
                </w:p>
                <w:p w:rsidR="000C16AC" w:rsidRPr="00B8675D" w:rsidRDefault="000C16AC" w:rsidP="000C16AC">
                  <w:pPr>
                    <w:pStyle w:val="ListeParagraf"/>
                    <w:numPr>
                      <w:ilvl w:val="0"/>
                      <w:numId w:val="2"/>
                    </w:numPr>
                    <w:ind w:left="567" w:hanging="153"/>
                    <w:jc w:val="both"/>
                    <w:rPr>
                      <w:rFonts w:ascii="TR Avalon" w:hAnsi="TR Avalon" w:cs="Arial"/>
                      <w:b/>
                      <w:bCs/>
                      <w:sz w:val="22"/>
                      <w:szCs w:val="22"/>
                    </w:rPr>
                  </w:pPr>
                  <w:r w:rsidRPr="00B8675D">
                    <w:rPr>
                      <w:rFonts w:ascii="TR Avalon" w:hAnsi="TR Avalon" w:cs="Arial"/>
                      <w:b/>
                      <w:bCs/>
                      <w:sz w:val="22"/>
                      <w:szCs w:val="22"/>
                    </w:rPr>
                    <w:t>GÜNLÜK TEMİZLİK</w:t>
                  </w:r>
                </w:p>
                <w:p w:rsidR="000C16AC" w:rsidRPr="00B8675D" w:rsidRDefault="000C16AC" w:rsidP="000C16AC">
                  <w:pPr>
                    <w:pStyle w:val="ListeParagraf"/>
                    <w:numPr>
                      <w:ilvl w:val="0"/>
                      <w:numId w:val="2"/>
                    </w:numPr>
                    <w:ind w:left="567" w:hanging="153"/>
                    <w:jc w:val="both"/>
                    <w:rPr>
                      <w:rFonts w:ascii="TR Avalon" w:hAnsi="TR Avalon" w:cs="Arial"/>
                      <w:b/>
                      <w:bCs/>
                      <w:sz w:val="22"/>
                      <w:szCs w:val="22"/>
                    </w:rPr>
                  </w:pPr>
                  <w:r w:rsidRPr="00B8675D">
                    <w:rPr>
                      <w:rFonts w:ascii="TR Avalon" w:hAnsi="TR Avalon" w:cs="Arial"/>
                      <w:b/>
                      <w:bCs/>
                      <w:sz w:val="22"/>
                      <w:szCs w:val="22"/>
                    </w:rPr>
                    <w:t>HAFTALIK TEMİZLİK</w:t>
                  </w:r>
                </w:p>
                <w:p w:rsidR="000C16AC" w:rsidRPr="00B8675D" w:rsidRDefault="000C16AC" w:rsidP="000C16AC">
                  <w:pPr>
                    <w:pStyle w:val="ListeParagraf"/>
                    <w:numPr>
                      <w:ilvl w:val="0"/>
                      <w:numId w:val="2"/>
                    </w:numPr>
                    <w:ind w:left="567" w:hanging="153"/>
                    <w:jc w:val="both"/>
                    <w:rPr>
                      <w:rFonts w:ascii="TR Avalon" w:hAnsi="TR Avalon" w:cs="Arial"/>
                      <w:b/>
                      <w:bCs/>
                      <w:sz w:val="22"/>
                      <w:szCs w:val="22"/>
                    </w:rPr>
                  </w:pPr>
                  <w:r w:rsidRPr="00B8675D">
                    <w:rPr>
                      <w:rFonts w:ascii="TR Avalon" w:hAnsi="TR Avalon" w:cs="Arial"/>
                      <w:b/>
                      <w:bCs/>
                      <w:sz w:val="22"/>
                      <w:szCs w:val="22"/>
                    </w:rPr>
                    <w:t>AYLIK TEMİZLİK</w:t>
                  </w:r>
                </w:p>
                <w:p w:rsidR="000C16AC" w:rsidRPr="00B8675D" w:rsidRDefault="000C16AC" w:rsidP="000C16AC">
                  <w:pPr>
                    <w:pStyle w:val="ListeParagraf"/>
                    <w:numPr>
                      <w:ilvl w:val="0"/>
                      <w:numId w:val="2"/>
                    </w:numPr>
                    <w:ind w:left="567" w:hanging="153"/>
                    <w:jc w:val="both"/>
                    <w:rPr>
                      <w:rFonts w:ascii="TR Avalon" w:hAnsi="TR Avalon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B8675D">
                    <w:rPr>
                      <w:rFonts w:ascii="TR Avalon" w:hAnsi="TR Avalon" w:cs="Arial"/>
                      <w:b/>
                      <w:bCs/>
                      <w:sz w:val="22"/>
                      <w:szCs w:val="22"/>
                    </w:rPr>
                    <w:t>MEVSİMLİK TEMİZLİK</w:t>
                  </w:r>
                </w:p>
                <w:p w:rsidR="000C16AC" w:rsidRPr="00B8675D" w:rsidRDefault="000C16AC" w:rsidP="000C16AC">
                  <w:pPr>
                    <w:tabs>
                      <w:tab w:val="left" w:pos="709"/>
                    </w:tabs>
                    <w:jc w:val="both"/>
                    <w:rPr>
                      <w:rFonts w:ascii="TR Avalon" w:hAnsi="TR Avalon" w:cs="Arial"/>
                      <w:sz w:val="22"/>
                      <w:szCs w:val="22"/>
                    </w:rPr>
                  </w:pPr>
                  <w:r w:rsidRPr="00B8675D">
                    <w:rPr>
                      <w:rFonts w:ascii="TR Avalon" w:hAnsi="TR Avalon" w:cs="Arial"/>
                      <w:sz w:val="22"/>
                      <w:szCs w:val="22"/>
                    </w:rPr>
                    <w:t> </w:t>
                  </w:r>
                </w:p>
                <w:p w:rsidR="000C16AC" w:rsidRPr="00B8675D" w:rsidRDefault="000C16AC" w:rsidP="00F23D37">
                  <w:pPr>
                    <w:tabs>
                      <w:tab w:val="left" w:pos="709"/>
                    </w:tabs>
                    <w:spacing w:after="120"/>
                    <w:jc w:val="both"/>
                    <w:rPr>
                      <w:rFonts w:ascii="TR Avalon" w:hAnsi="TR Avalon" w:cs="Arial"/>
                      <w:sz w:val="22"/>
                      <w:szCs w:val="22"/>
                      <w:u w:val="single"/>
                    </w:rPr>
                  </w:pPr>
                  <w:r w:rsidRPr="00B8675D">
                    <w:rPr>
                      <w:rFonts w:ascii="TR Avalon" w:hAnsi="TR Avalon" w:cs="Arial"/>
                      <w:b/>
                      <w:bCs/>
                      <w:sz w:val="22"/>
                      <w:szCs w:val="22"/>
                      <w:u w:val="single"/>
                    </w:rPr>
                    <w:t>GÜNLÜK TEMİZLİK</w:t>
                  </w:r>
                  <w:r w:rsidRPr="00B8675D">
                    <w:rPr>
                      <w:rFonts w:ascii="TR Avalon" w:hAnsi="TR Avalon" w:cs="Arial"/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  <w:r w:rsidRPr="00B8675D">
                    <w:rPr>
                      <w:rFonts w:ascii="TR Avalon" w:hAnsi="TR Avalon" w:cs="Arial"/>
                      <w:b/>
                      <w:bCs/>
                      <w:sz w:val="22"/>
                      <w:szCs w:val="22"/>
                      <w:u w:val="single"/>
                    </w:rPr>
                    <w:tab/>
                    <w:t>:</w:t>
                  </w:r>
                </w:p>
                <w:p w:rsidR="000C16AC" w:rsidRPr="00B8675D" w:rsidRDefault="000C16AC" w:rsidP="000C16AC">
                  <w:pPr>
                    <w:pStyle w:val="ListeParagraf"/>
                    <w:numPr>
                      <w:ilvl w:val="0"/>
                      <w:numId w:val="3"/>
                    </w:numPr>
                    <w:tabs>
                      <w:tab w:val="left" w:pos="709"/>
                    </w:tabs>
                    <w:jc w:val="both"/>
                    <w:rPr>
                      <w:rFonts w:ascii="TR Avalon" w:hAnsi="TR Avalon" w:cs="Arial"/>
                      <w:sz w:val="22"/>
                      <w:szCs w:val="22"/>
                    </w:rPr>
                  </w:pPr>
                  <w:r w:rsidRPr="00B8675D">
                    <w:rPr>
                      <w:rFonts w:ascii="TR Avalon" w:hAnsi="TR Avalon" w:cs="Arial"/>
                      <w:sz w:val="22"/>
                      <w:szCs w:val="22"/>
                    </w:rPr>
                    <w:t>Bulaşıkların yıkanması ve ocağın temizlenmesi,</w:t>
                  </w:r>
                </w:p>
                <w:p w:rsidR="000C16AC" w:rsidRPr="00B8675D" w:rsidRDefault="000C16AC" w:rsidP="000C16AC">
                  <w:pPr>
                    <w:pStyle w:val="ListeParagraf"/>
                    <w:numPr>
                      <w:ilvl w:val="0"/>
                      <w:numId w:val="3"/>
                    </w:numPr>
                    <w:tabs>
                      <w:tab w:val="left" w:pos="709"/>
                    </w:tabs>
                    <w:jc w:val="both"/>
                    <w:rPr>
                      <w:rFonts w:ascii="TR Avalon" w:hAnsi="TR Avalon" w:cs="Arial"/>
                      <w:sz w:val="22"/>
                      <w:szCs w:val="22"/>
                    </w:rPr>
                  </w:pPr>
                  <w:r w:rsidRPr="00B8675D">
                    <w:rPr>
                      <w:rFonts w:ascii="TR Avalon" w:hAnsi="TR Avalon" w:cs="Arial"/>
                      <w:sz w:val="22"/>
                      <w:szCs w:val="22"/>
                    </w:rPr>
                    <w:t>Buzdolabındaki yiyeceklerin bakımı,</w:t>
                  </w:r>
                </w:p>
                <w:p w:rsidR="000C16AC" w:rsidRPr="00B8675D" w:rsidRDefault="000C16AC" w:rsidP="000C16AC">
                  <w:pPr>
                    <w:pStyle w:val="ListeParagraf"/>
                    <w:numPr>
                      <w:ilvl w:val="0"/>
                      <w:numId w:val="3"/>
                    </w:numPr>
                    <w:tabs>
                      <w:tab w:val="left" w:pos="709"/>
                    </w:tabs>
                    <w:jc w:val="both"/>
                    <w:rPr>
                      <w:rFonts w:ascii="TR Avalon" w:hAnsi="TR Avalon" w:cs="Arial"/>
                      <w:sz w:val="22"/>
                      <w:szCs w:val="22"/>
                    </w:rPr>
                  </w:pPr>
                  <w:r w:rsidRPr="00B8675D">
                    <w:rPr>
                      <w:rFonts w:ascii="TR Avalon" w:hAnsi="TR Avalon" w:cs="Arial"/>
                      <w:sz w:val="22"/>
                      <w:szCs w:val="22"/>
                    </w:rPr>
                    <w:t>Dolap üstlerini temizlemek ve masaların temizliğini yapmak,</w:t>
                  </w:r>
                </w:p>
                <w:p w:rsidR="000C16AC" w:rsidRPr="00B8675D" w:rsidRDefault="000C16AC" w:rsidP="000C16AC">
                  <w:pPr>
                    <w:pStyle w:val="ListeParagraf"/>
                    <w:numPr>
                      <w:ilvl w:val="0"/>
                      <w:numId w:val="3"/>
                    </w:numPr>
                    <w:tabs>
                      <w:tab w:val="left" w:pos="709"/>
                    </w:tabs>
                    <w:jc w:val="both"/>
                    <w:rPr>
                      <w:rFonts w:ascii="TR Avalon" w:hAnsi="TR Avalon" w:cs="Arial"/>
                      <w:sz w:val="22"/>
                      <w:szCs w:val="22"/>
                    </w:rPr>
                  </w:pPr>
                  <w:r w:rsidRPr="00B8675D">
                    <w:rPr>
                      <w:rFonts w:ascii="TR Avalon" w:hAnsi="TR Avalon" w:cs="Arial"/>
                      <w:sz w:val="22"/>
                      <w:szCs w:val="22"/>
                    </w:rPr>
                    <w:t>Lavabonun temizlenmesi,</w:t>
                  </w:r>
                </w:p>
                <w:p w:rsidR="000C16AC" w:rsidRPr="00B8675D" w:rsidRDefault="000C16AC" w:rsidP="000C16AC">
                  <w:pPr>
                    <w:pStyle w:val="ListeParagraf"/>
                    <w:numPr>
                      <w:ilvl w:val="0"/>
                      <w:numId w:val="3"/>
                    </w:numPr>
                    <w:tabs>
                      <w:tab w:val="left" w:pos="709"/>
                    </w:tabs>
                    <w:jc w:val="both"/>
                    <w:rPr>
                      <w:rFonts w:ascii="TR Avalon" w:hAnsi="TR Avalon" w:cs="Arial"/>
                      <w:sz w:val="22"/>
                      <w:szCs w:val="22"/>
                    </w:rPr>
                  </w:pPr>
                  <w:r w:rsidRPr="00B8675D">
                    <w:rPr>
                      <w:rFonts w:ascii="TR Avalon" w:hAnsi="TR Avalon" w:cs="Arial"/>
                      <w:sz w:val="22"/>
                      <w:szCs w:val="22"/>
                    </w:rPr>
                    <w:t>Rafların düzeltilmesi, alet ve araçların muntazam tutulması,</w:t>
                  </w:r>
                </w:p>
                <w:p w:rsidR="000C16AC" w:rsidRPr="00B8675D" w:rsidRDefault="000C16AC" w:rsidP="000C16AC">
                  <w:pPr>
                    <w:pStyle w:val="ListeParagraf"/>
                    <w:numPr>
                      <w:ilvl w:val="0"/>
                      <w:numId w:val="3"/>
                    </w:numPr>
                    <w:tabs>
                      <w:tab w:val="left" w:pos="709"/>
                    </w:tabs>
                    <w:jc w:val="both"/>
                    <w:rPr>
                      <w:rFonts w:ascii="TR Avalon" w:hAnsi="TR Avalon" w:cs="Arial"/>
                      <w:sz w:val="22"/>
                      <w:szCs w:val="22"/>
                    </w:rPr>
                  </w:pPr>
                  <w:r w:rsidRPr="00B8675D">
                    <w:rPr>
                      <w:rFonts w:ascii="TR Avalon" w:hAnsi="TR Avalon" w:cs="Arial"/>
                      <w:sz w:val="22"/>
                      <w:szCs w:val="22"/>
                    </w:rPr>
                    <w:t>Çöp kutusunun boşaltılması,</w:t>
                  </w:r>
                </w:p>
                <w:p w:rsidR="000C16AC" w:rsidRPr="00B8675D" w:rsidRDefault="000C16AC" w:rsidP="000C16AC">
                  <w:pPr>
                    <w:tabs>
                      <w:tab w:val="left" w:pos="709"/>
                    </w:tabs>
                    <w:jc w:val="both"/>
                    <w:rPr>
                      <w:rFonts w:ascii="TR Avalon" w:hAnsi="TR Avalon" w:cs="Arial"/>
                      <w:sz w:val="22"/>
                      <w:szCs w:val="22"/>
                    </w:rPr>
                  </w:pPr>
                  <w:r w:rsidRPr="00B8675D">
                    <w:rPr>
                      <w:rFonts w:ascii="TR Avalon" w:hAnsi="TR Avalon" w:cs="Arial"/>
                      <w:sz w:val="22"/>
                      <w:szCs w:val="22"/>
                    </w:rPr>
                    <w:t> </w:t>
                  </w:r>
                </w:p>
                <w:p w:rsidR="000C16AC" w:rsidRPr="00B8675D" w:rsidRDefault="000C16AC" w:rsidP="00F23D37">
                  <w:pPr>
                    <w:tabs>
                      <w:tab w:val="left" w:pos="709"/>
                    </w:tabs>
                    <w:spacing w:after="120"/>
                    <w:jc w:val="both"/>
                    <w:rPr>
                      <w:rFonts w:ascii="TR Avalon" w:hAnsi="TR Avalon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B8675D">
                    <w:rPr>
                      <w:rFonts w:ascii="TR Avalon" w:hAnsi="TR Avalon" w:cs="Arial"/>
                      <w:b/>
                      <w:bCs/>
                      <w:sz w:val="22"/>
                      <w:szCs w:val="22"/>
                      <w:u w:val="single"/>
                    </w:rPr>
                    <w:t>HAFTALIK TEMİZLİK</w:t>
                  </w:r>
                  <w:r w:rsidRPr="00B8675D">
                    <w:rPr>
                      <w:rFonts w:ascii="TR Avalon" w:hAnsi="TR Avalon" w:cs="Arial"/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  <w:r w:rsidRPr="00B8675D">
                    <w:rPr>
                      <w:rFonts w:ascii="TR Avalon" w:hAnsi="TR Avalon" w:cs="Arial"/>
                      <w:b/>
                      <w:bCs/>
                      <w:sz w:val="22"/>
                      <w:szCs w:val="22"/>
                      <w:u w:val="single"/>
                    </w:rPr>
                    <w:tab/>
                    <w:t>:</w:t>
                  </w:r>
                </w:p>
                <w:p w:rsidR="000C16AC" w:rsidRPr="00B8675D" w:rsidRDefault="000C16AC" w:rsidP="000C16AC">
                  <w:pPr>
                    <w:pStyle w:val="ListeParagraf"/>
                    <w:numPr>
                      <w:ilvl w:val="0"/>
                      <w:numId w:val="4"/>
                    </w:numPr>
                    <w:tabs>
                      <w:tab w:val="left" w:pos="709"/>
                    </w:tabs>
                    <w:jc w:val="both"/>
                    <w:rPr>
                      <w:rFonts w:ascii="TR Avalon" w:hAnsi="TR Avalon" w:cs="Arial"/>
                      <w:sz w:val="22"/>
                      <w:szCs w:val="22"/>
                    </w:rPr>
                  </w:pPr>
                  <w:r w:rsidRPr="00B8675D">
                    <w:rPr>
                      <w:rFonts w:ascii="TR Avalon" w:hAnsi="TR Avalon" w:cs="Arial"/>
                      <w:sz w:val="22"/>
                      <w:szCs w:val="22"/>
                    </w:rPr>
                    <w:t>Buzdolabının buzlarının temizlenmesi, eritilmesi(şayet buz varsa)</w:t>
                  </w:r>
                </w:p>
                <w:p w:rsidR="000C16AC" w:rsidRPr="00B8675D" w:rsidRDefault="000C16AC" w:rsidP="000C16AC">
                  <w:pPr>
                    <w:pStyle w:val="ListeParagraf"/>
                    <w:numPr>
                      <w:ilvl w:val="0"/>
                      <w:numId w:val="4"/>
                    </w:numPr>
                    <w:tabs>
                      <w:tab w:val="left" w:pos="709"/>
                    </w:tabs>
                    <w:jc w:val="both"/>
                    <w:rPr>
                      <w:rFonts w:ascii="TR Avalon" w:hAnsi="TR Avalon" w:cs="Arial"/>
                      <w:sz w:val="22"/>
                      <w:szCs w:val="22"/>
                    </w:rPr>
                  </w:pPr>
                  <w:r w:rsidRPr="00B8675D">
                    <w:rPr>
                      <w:rFonts w:ascii="TR Avalon" w:hAnsi="TR Avalon" w:cs="Arial"/>
                      <w:sz w:val="22"/>
                      <w:szCs w:val="22"/>
                    </w:rPr>
                    <w:t>Ocağın temizlenmesi,</w:t>
                  </w:r>
                </w:p>
                <w:p w:rsidR="000C16AC" w:rsidRPr="00B8675D" w:rsidRDefault="000C16AC" w:rsidP="000C16AC">
                  <w:pPr>
                    <w:pStyle w:val="ListeParagraf"/>
                    <w:numPr>
                      <w:ilvl w:val="0"/>
                      <w:numId w:val="4"/>
                    </w:numPr>
                    <w:tabs>
                      <w:tab w:val="left" w:pos="709"/>
                    </w:tabs>
                    <w:jc w:val="both"/>
                    <w:rPr>
                      <w:rFonts w:ascii="TR Avalon" w:hAnsi="TR Avalon" w:cs="Arial"/>
                      <w:sz w:val="22"/>
                      <w:szCs w:val="22"/>
                    </w:rPr>
                  </w:pPr>
                  <w:r w:rsidRPr="00B8675D">
                    <w:rPr>
                      <w:rFonts w:ascii="TR Avalon" w:hAnsi="TR Avalon" w:cs="Arial"/>
                      <w:sz w:val="22"/>
                      <w:szCs w:val="22"/>
                    </w:rPr>
                    <w:t>Ekmek kutularının temizlenmesi ve havalandırılması,</w:t>
                  </w:r>
                </w:p>
                <w:p w:rsidR="000C16AC" w:rsidRPr="00B8675D" w:rsidRDefault="000C16AC" w:rsidP="000C16AC">
                  <w:pPr>
                    <w:pStyle w:val="ListeParagraf"/>
                    <w:numPr>
                      <w:ilvl w:val="0"/>
                      <w:numId w:val="4"/>
                    </w:numPr>
                    <w:tabs>
                      <w:tab w:val="left" w:pos="709"/>
                    </w:tabs>
                    <w:jc w:val="both"/>
                    <w:rPr>
                      <w:rFonts w:ascii="TR Avalon" w:hAnsi="TR Avalon" w:cs="Arial"/>
                      <w:sz w:val="22"/>
                      <w:szCs w:val="22"/>
                    </w:rPr>
                  </w:pPr>
                  <w:r w:rsidRPr="00B8675D">
                    <w:rPr>
                      <w:rFonts w:ascii="TR Avalon" w:hAnsi="TR Avalon" w:cs="Arial"/>
                      <w:sz w:val="22"/>
                      <w:szCs w:val="22"/>
                    </w:rPr>
                    <w:t>Rafların ve dolapların çekmecelerin temizlenmesi</w:t>
                  </w:r>
                </w:p>
                <w:p w:rsidR="000C16AC" w:rsidRPr="00B8675D" w:rsidRDefault="000C16AC" w:rsidP="000C16AC">
                  <w:pPr>
                    <w:pStyle w:val="ListeParagraf"/>
                    <w:numPr>
                      <w:ilvl w:val="0"/>
                      <w:numId w:val="4"/>
                    </w:numPr>
                    <w:tabs>
                      <w:tab w:val="left" w:pos="709"/>
                    </w:tabs>
                    <w:jc w:val="both"/>
                    <w:rPr>
                      <w:rFonts w:ascii="TR Avalon" w:hAnsi="TR Avalon" w:cs="Arial"/>
                      <w:sz w:val="22"/>
                      <w:szCs w:val="22"/>
                    </w:rPr>
                  </w:pPr>
                  <w:r w:rsidRPr="00B8675D">
                    <w:rPr>
                      <w:rFonts w:ascii="TR Avalon" w:hAnsi="TR Avalon" w:cs="Arial"/>
                      <w:sz w:val="22"/>
                      <w:szCs w:val="22"/>
                    </w:rPr>
                    <w:t>Rafları ve dolapları yerleştirmeden önce kavanoz ve kutuların silinmesi,</w:t>
                  </w:r>
                </w:p>
                <w:p w:rsidR="000C16AC" w:rsidRPr="00B8675D" w:rsidRDefault="000C16AC" w:rsidP="000C16AC">
                  <w:pPr>
                    <w:pStyle w:val="ListeParagraf"/>
                    <w:numPr>
                      <w:ilvl w:val="0"/>
                      <w:numId w:val="4"/>
                    </w:numPr>
                    <w:tabs>
                      <w:tab w:val="left" w:pos="709"/>
                    </w:tabs>
                    <w:jc w:val="both"/>
                    <w:rPr>
                      <w:rFonts w:ascii="TR Avalon" w:hAnsi="TR Avalon" w:cs="Arial"/>
                      <w:sz w:val="22"/>
                      <w:szCs w:val="22"/>
                    </w:rPr>
                  </w:pPr>
                  <w:r w:rsidRPr="00B8675D">
                    <w:rPr>
                      <w:rFonts w:ascii="TR Avalon" w:hAnsi="TR Avalon" w:cs="Arial"/>
                      <w:sz w:val="22"/>
                      <w:szCs w:val="22"/>
                    </w:rPr>
                    <w:t>Kapı ve pencere tozunun silinmesi,</w:t>
                  </w:r>
                </w:p>
                <w:p w:rsidR="000C16AC" w:rsidRPr="00B8675D" w:rsidRDefault="000C16AC" w:rsidP="000C16AC">
                  <w:pPr>
                    <w:pStyle w:val="ListeParagraf"/>
                    <w:numPr>
                      <w:ilvl w:val="0"/>
                      <w:numId w:val="4"/>
                    </w:numPr>
                    <w:tabs>
                      <w:tab w:val="left" w:pos="709"/>
                    </w:tabs>
                    <w:jc w:val="both"/>
                    <w:rPr>
                      <w:rFonts w:ascii="TR Avalon" w:hAnsi="TR Avalon" w:cs="Arial"/>
                      <w:sz w:val="22"/>
                      <w:szCs w:val="22"/>
                    </w:rPr>
                  </w:pPr>
                  <w:r w:rsidRPr="00B8675D">
                    <w:rPr>
                      <w:rFonts w:ascii="TR Avalon" w:hAnsi="TR Avalon" w:cs="Arial"/>
                      <w:sz w:val="22"/>
                      <w:szCs w:val="22"/>
                    </w:rPr>
                    <w:t>Elektrik lambalarının tozunun silinmesi,</w:t>
                  </w:r>
                </w:p>
                <w:p w:rsidR="000C16AC" w:rsidRPr="00B8675D" w:rsidRDefault="000C16AC" w:rsidP="000C16AC">
                  <w:pPr>
                    <w:pStyle w:val="ListeParagraf"/>
                    <w:numPr>
                      <w:ilvl w:val="0"/>
                      <w:numId w:val="4"/>
                    </w:numPr>
                    <w:tabs>
                      <w:tab w:val="left" w:pos="709"/>
                    </w:tabs>
                    <w:jc w:val="both"/>
                    <w:rPr>
                      <w:rFonts w:ascii="TR Avalon" w:hAnsi="TR Avalon" w:cs="Arial"/>
                      <w:sz w:val="22"/>
                      <w:szCs w:val="22"/>
                    </w:rPr>
                  </w:pPr>
                  <w:r w:rsidRPr="00B8675D">
                    <w:rPr>
                      <w:rFonts w:ascii="TR Avalon" w:hAnsi="TR Avalon" w:cs="Arial"/>
                      <w:sz w:val="22"/>
                      <w:szCs w:val="22"/>
                    </w:rPr>
                    <w:t>Lüzumu halinde camların silinmesi,</w:t>
                  </w:r>
                </w:p>
                <w:p w:rsidR="000C16AC" w:rsidRPr="00B8675D" w:rsidRDefault="000C16AC" w:rsidP="000C16AC">
                  <w:pPr>
                    <w:pStyle w:val="ListeParagraf"/>
                    <w:numPr>
                      <w:ilvl w:val="0"/>
                      <w:numId w:val="4"/>
                    </w:numPr>
                    <w:tabs>
                      <w:tab w:val="left" w:pos="709"/>
                    </w:tabs>
                    <w:jc w:val="both"/>
                    <w:rPr>
                      <w:rFonts w:ascii="TR Avalon" w:hAnsi="TR Avalon" w:cs="Arial"/>
                      <w:sz w:val="22"/>
                      <w:szCs w:val="22"/>
                    </w:rPr>
                  </w:pPr>
                  <w:r w:rsidRPr="00B8675D">
                    <w:rPr>
                      <w:rFonts w:ascii="TR Avalon" w:hAnsi="TR Avalon" w:cs="Arial"/>
                      <w:sz w:val="22"/>
                      <w:szCs w:val="22"/>
                    </w:rPr>
                    <w:t>Yerin iyice süpürülüp, yıkanıp temizlenmesi,</w:t>
                  </w:r>
                </w:p>
                <w:p w:rsidR="00DD6816" w:rsidRPr="00B8675D" w:rsidRDefault="00DD6816" w:rsidP="000C16AC">
                  <w:pPr>
                    <w:tabs>
                      <w:tab w:val="left" w:pos="709"/>
                    </w:tabs>
                    <w:jc w:val="both"/>
                    <w:rPr>
                      <w:rFonts w:ascii="TR Avalon" w:hAnsi="TR Avalon" w:cs="Arial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0C16AC" w:rsidRPr="00B8675D" w:rsidRDefault="000C16AC" w:rsidP="00F23D37">
                  <w:pPr>
                    <w:tabs>
                      <w:tab w:val="left" w:pos="709"/>
                    </w:tabs>
                    <w:spacing w:after="120"/>
                    <w:jc w:val="both"/>
                    <w:rPr>
                      <w:rFonts w:ascii="TR Avalon" w:hAnsi="TR Avalon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B8675D">
                    <w:rPr>
                      <w:rFonts w:ascii="TR Avalon" w:hAnsi="TR Avalon" w:cs="Arial"/>
                      <w:b/>
                      <w:bCs/>
                      <w:sz w:val="22"/>
                      <w:szCs w:val="22"/>
                      <w:u w:val="single"/>
                    </w:rPr>
                    <w:t>AYLIK TEMİZLİK</w:t>
                  </w:r>
                  <w:r w:rsidRPr="00B8675D">
                    <w:rPr>
                      <w:rFonts w:ascii="TR Avalon" w:hAnsi="TR Avalon" w:cs="Arial"/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  <w:r w:rsidRPr="00B8675D">
                    <w:rPr>
                      <w:rFonts w:ascii="TR Avalon" w:hAnsi="TR Avalon" w:cs="Arial"/>
                      <w:b/>
                      <w:bCs/>
                      <w:sz w:val="22"/>
                      <w:szCs w:val="22"/>
                      <w:u w:val="single"/>
                    </w:rPr>
                    <w:tab/>
                    <w:t>:</w:t>
                  </w:r>
                </w:p>
                <w:p w:rsidR="000C16AC" w:rsidRPr="00B8675D" w:rsidRDefault="000C16AC" w:rsidP="000C16AC">
                  <w:pPr>
                    <w:pStyle w:val="ListeParagraf"/>
                    <w:numPr>
                      <w:ilvl w:val="0"/>
                      <w:numId w:val="5"/>
                    </w:numPr>
                    <w:tabs>
                      <w:tab w:val="left" w:pos="709"/>
                    </w:tabs>
                    <w:jc w:val="both"/>
                    <w:rPr>
                      <w:rFonts w:ascii="TR Avalon" w:hAnsi="TR Avalon" w:cs="Arial"/>
                      <w:sz w:val="22"/>
                      <w:szCs w:val="22"/>
                    </w:rPr>
                  </w:pPr>
                  <w:r w:rsidRPr="00B8675D">
                    <w:rPr>
                      <w:rFonts w:ascii="TR Avalon" w:hAnsi="TR Avalon" w:cs="Arial"/>
                      <w:sz w:val="22"/>
                      <w:szCs w:val="22"/>
                    </w:rPr>
                    <w:t>Erzakların kontrolü</w:t>
                  </w:r>
                </w:p>
                <w:p w:rsidR="000C16AC" w:rsidRPr="00B8675D" w:rsidRDefault="000C16AC" w:rsidP="000C16AC">
                  <w:pPr>
                    <w:pStyle w:val="ListeParagraf"/>
                    <w:numPr>
                      <w:ilvl w:val="0"/>
                      <w:numId w:val="5"/>
                    </w:numPr>
                    <w:tabs>
                      <w:tab w:val="left" w:pos="709"/>
                    </w:tabs>
                    <w:jc w:val="both"/>
                    <w:rPr>
                      <w:rFonts w:ascii="TR Avalon" w:hAnsi="TR Avalon" w:cs="Arial"/>
                      <w:sz w:val="22"/>
                      <w:szCs w:val="22"/>
                    </w:rPr>
                  </w:pPr>
                  <w:r w:rsidRPr="00B8675D">
                    <w:rPr>
                      <w:rFonts w:ascii="TR Avalon" w:hAnsi="TR Avalon" w:cs="Arial"/>
                      <w:sz w:val="22"/>
                      <w:szCs w:val="22"/>
                    </w:rPr>
                    <w:t>Biten erzakların yerine konulması,</w:t>
                  </w:r>
                </w:p>
                <w:p w:rsidR="000C16AC" w:rsidRPr="00B8675D" w:rsidRDefault="000C16AC" w:rsidP="000C16AC">
                  <w:pPr>
                    <w:pStyle w:val="ListeParagraf"/>
                    <w:numPr>
                      <w:ilvl w:val="0"/>
                      <w:numId w:val="5"/>
                    </w:numPr>
                    <w:tabs>
                      <w:tab w:val="left" w:pos="709"/>
                    </w:tabs>
                    <w:jc w:val="both"/>
                    <w:rPr>
                      <w:rFonts w:ascii="TR Avalon" w:hAnsi="TR Avalon" w:cs="Arial"/>
                      <w:sz w:val="22"/>
                      <w:szCs w:val="22"/>
                    </w:rPr>
                  </w:pPr>
                  <w:r w:rsidRPr="00B8675D">
                    <w:rPr>
                      <w:rFonts w:ascii="TR Avalon" w:hAnsi="TR Avalon" w:cs="Arial"/>
                      <w:sz w:val="22"/>
                      <w:szCs w:val="22"/>
                    </w:rPr>
                    <w:t>Mutfakta biten erzakların, kutu, kavanoz, torbaların, temizlenip yıkanıp, kurulandıktan so</w:t>
                  </w:r>
                  <w:r w:rsidRPr="00B8675D">
                    <w:rPr>
                      <w:rFonts w:ascii="TR Avalon" w:hAnsi="TR Avalon" w:cs="Arial"/>
                      <w:sz w:val="22"/>
                      <w:szCs w:val="22"/>
                    </w:rPr>
                    <w:t>n</w:t>
                  </w:r>
                  <w:r w:rsidRPr="00B8675D">
                    <w:rPr>
                      <w:rFonts w:ascii="TR Avalon" w:hAnsi="TR Avalon" w:cs="Arial"/>
                      <w:sz w:val="22"/>
                      <w:szCs w:val="22"/>
                    </w:rPr>
                    <w:t>ra erzakların yerleştirilmesi,</w:t>
                  </w:r>
                </w:p>
                <w:p w:rsidR="000C16AC" w:rsidRPr="00B8675D" w:rsidRDefault="000C16AC" w:rsidP="000C16AC">
                  <w:pPr>
                    <w:tabs>
                      <w:tab w:val="left" w:pos="709"/>
                    </w:tabs>
                    <w:ind w:left="720"/>
                    <w:jc w:val="both"/>
                    <w:rPr>
                      <w:rFonts w:ascii="TR Avalon" w:hAnsi="TR Avalon" w:cs="Arial"/>
                      <w:sz w:val="22"/>
                      <w:szCs w:val="22"/>
                    </w:rPr>
                  </w:pPr>
                </w:p>
                <w:p w:rsidR="000C16AC" w:rsidRPr="00B8675D" w:rsidRDefault="000C16AC" w:rsidP="00F23D37">
                  <w:pPr>
                    <w:tabs>
                      <w:tab w:val="left" w:pos="709"/>
                    </w:tabs>
                    <w:spacing w:after="120"/>
                    <w:jc w:val="both"/>
                    <w:rPr>
                      <w:rFonts w:ascii="TR Avalon" w:hAnsi="TR Avalon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B8675D">
                    <w:rPr>
                      <w:rFonts w:ascii="TR Avalon" w:hAnsi="TR Avalon" w:cs="Arial"/>
                      <w:b/>
                      <w:bCs/>
                      <w:sz w:val="22"/>
                      <w:szCs w:val="22"/>
                      <w:u w:val="single"/>
                    </w:rPr>
                    <w:t>MEVSİMLİK TEMİZLİK</w:t>
                  </w:r>
                  <w:r w:rsidRPr="00B8675D">
                    <w:rPr>
                      <w:rFonts w:ascii="TR Avalon" w:hAnsi="TR Avalon" w:cs="Arial"/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  <w:r w:rsidR="00870C7F">
                    <w:rPr>
                      <w:rFonts w:ascii="TR Avalon" w:hAnsi="TR Avalon" w:cs="Arial"/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  <w:bookmarkStart w:id="0" w:name="_GoBack"/>
                  <w:bookmarkEnd w:id="0"/>
                  <w:r w:rsidRPr="00B8675D">
                    <w:rPr>
                      <w:rFonts w:ascii="TR Avalon" w:hAnsi="TR Avalon" w:cs="Arial"/>
                      <w:b/>
                      <w:bCs/>
                      <w:sz w:val="22"/>
                      <w:szCs w:val="22"/>
                      <w:u w:val="single"/>
                    </w:rPr>
                    <w:t>:</w:t>
                  </w:r>
                </w:p>
                <w:p w:rsidR="000C16AC" w:rsidRPr="00B8675D" w:rsidRDefault="000C16AC" w:rsidP="000C16AC">
                  <w:pPr>
                    <w:pStyle w:val="ListeParagraf"/>
                    <w:numPr>
                      <w:ilvl w:val="0"/>
                      <w:numId w:val="6"/>
                    </w:numPr>
                    <w:tabs>
                      <w:tab w:val="left" w:pos="709"/>
                    </w:tabs>
                    <w:jc w:val="both"/>
                    <w:rPr>
                      <w:rFonts w:ascii="TR Avalon" w:hAnsi="TR Avalon" w:cs="Arial"/>
                      <w:sz w:val="22"/>
                      <w:szCs w:val="22"/>
                    </w:rPr>
                  </w:pPr>
                  <w:r w:rsidRPr="00B8675D">
                    <w:rPr>
                      <w:rFonts w:ascii="TR Avalon" w:hAnsi="TR Avalon" w:cs="Arial"/>
                      <w:sz w:val="22"/>
                      <w:szCs w:val="22"/>
                    </w:rPr>
                    <w:t>Perdelerin yıkanması,</w:t>
                  </w:r>
                </w:p>
                <w:p w:rsidR="000C16AC" w:rsidRPr="00B8675D" w:rsidRDefault="000C16AC" w:rsidP="000C16AC">
                  <w:pPr>
                    <w:pStyle w:val="ListeParagraf"/>
                    <w:numPr>
                      <w:ilvl w:val="0"/>
                      <w:numId w:val="6"/>
                    </w:numPr>
                    <w:tabs>
                      <w:tab w:val="left" w:pos="709"/>
                    </w:tabs>
                    <w:jc w:val="both"/>
                    <w:rPr>
                      <w:rFonts w:ascii="TR Avalon" w:hAnsi="TR Avalon" w:cs="Arial"/>
                      <w:sz w:val="22"/>
                      <w:szCs w:val="22"/>
                    </w:rPr>
                  </w:pPr>
                  <w:r w:rsidRPr="00B8675D">
                    <w:rPr>
                      <w:rFonts w:ascii="TR Avalon" w:hAnsi="TR Avalon" w:cs="Arial"/>
                      <w:sz w:val="22"/>
                      <w:szCs w:val="22"/>
                    </w:rPr>
                    <w:t>Duvarların temizlenmesi,(yağlı boya veya badana)</w:t>
                  </w:r>
                </w:p>
                <w:p w:rsidR="000C16AC" w:rsidRPr="00B8675D" w:rsidRDefault="000C16AC" w:rsidP="000C16AC">
                  <w:pPr>
                    <w:pStyle w:val="ListeParagraf"/>
                    <w:numPr>
                      <w:ilvl w:val="0"/>
                      <w:numId w:val="6"/>
                    </w:numPr>
                    <w:tabs>
                      <w:tab w:val="left" w:pos="709"/>
                    </w:tabs>
                    <w:jc w:val="both"/>
                    <w:rPr>
                      <w:rFonts w:ascii="TR Avalon" w:hAnsi="TR Avalon" w:cs="Arial"/>
                      <w:sz w:val="22"/>
                      <w:szCs w:val="22"/>
                    </w:rPr>
                  </w:pPr>
                  <w:r w:rsidRPr="00B8675D">
                    <w:rPr>
                      <w:rFonts w:ascii="TR Avalon" w:hAnsi="TR Avalon" w:cs="Arial"/>
                      <w:sz w:val="22"/>
                      <w:szCs w:val="22"/>
                    </w:rPr>
                    <w:t>Mutfakta kullanılan dolap, masa ve sandalye, tabure v.s. gibi eşyaların yapıldıkları matery</w:t>
                  </w:r>
                  <w:r w:rsidRPr="00B8675D">
                    <w:rPr>
                      <w:rFonts w:ascii="TR Avalon" w:hAnsi="TR Avalon" w:cs="Arial"/>
                      <w:sz w:val="22"/>
                      <w:szCs w:val="22"/>
                    </w:rPr>
                    <w:t>a</w:t>
                  </w:r>
                  <w:r w:rsidRPr="00B8675D">
                    <w:rPr>
                      <w:rFonts w:ascii="TR Avalon" w:hAnsi="TR Avalon" w:cs="Arial"/>
                      <w:sz w:val="22"/>
                      <w:szCs w:val="22"/>
                    </w:rPr>
                    <w:t>le göre temizliği, boya ve cilaların icap edenlerin onarımı.</w:t>
                  </w:r>
                </w:p>
                <w:p w:rsidR="000C16AC" w:rsidRPr="00B8675D" w:rsidRDefault="000C16AC" w:rsidP="000C16AC">
                  <w:pPr>
                    <w:pStyle w:val="ListeParagraf"/>
                    <w:numPr>
                      <w:ilvl w:val="0"/>
                      <w:numId w:val="6"/>
                    </w:numPr>
                    <w:tabs>
                      <w:tab w:val="left" w:pos="709"/>
                    </w:tabs>
                    <w:jc w:val="both"/>
                    <w:rPr>
                      <w:rFonts w:ascii="TR Avalon" w:hAnsi="TR Avalon" w:cs="Arial"/>
                      <w:sz w:val="22"/>
                      <w:szCs w:val="22"/>
                    </w:rPr>
                  </w:pPr>
                  <w:r w:rsidRPr="00B8675D">
                    <w:rPr>
                      <w:rFonts w:ascii="TR Avalon" w:hAnsi="TR Avalon" w:cs="Arial"/>
                      <w:sz w:val="22"/>
                      <w:szCs w:val="22"/>
                    </w:rPr>
                    <w:t>Yiyecek maddelerinin güneşletilip havalandırılması,</w:t>
                  </w:r>
                </w:p>
                <w:p w:rsidR="000C16AC" w:rsidRPr="00B8675D" w:rsidRDefault="000C16AC" w:rsidP="000C16AC">
                  <w:pPr>
                    <w:tabs>
                      <w:tab w:val="left" w:pos="709"/>
                    </w:tabs>
                    <w:jc w:val="both"/>
                    <w:rPr>
                      <w:rFonts w:ascii="TR Avalon" w:hAnsi="TR Avalon" w:cs="Arial"/>
                      <w:sz w:val="22"/>
                      <w:szCs w:val="22"/>
                    </w:rPr>
                  </w:pPr>
                  <w:r w:rsidRPr="00B8675D">
                    <w:rPr>
                      <w:rFonts w:ascii="TR Avalon" w:hAnsi="TR Avalon" w:cs="Arial"/>
                      <w:sz w:val="22"/>
                      <w:szCs w:val="22"/>
                    </w:rPr>
                    <w:t> </w:t>
                  </w:r>
                </w:p>
                <w:p w:rsidR="009F0FA9" w:rsidRPr="00B8675D" w:rsidRDefault="000C16AC" w:rsidP="000C16AC">
                  <w:pPr>
                    <w:spacing w:after="80"/>
                    <w:jc w:val="both"/>
                    <w:rPr>
                      <w:rFonts w:ascii="TR Avalon" w:hAnsi="TR Avalon" w:cs="Arial"/>
                      <w:bCs/>
                      <w:sz w:val="22"/>
                      <w:szCs w:val="22"/>
                    </w:rPr>
                  </w:pPr>
                  <w:r w:rsidRPr="00B8675D">
                    <w:rPr>
                      <w:rFonts w:ascii="TR Avalon" w:hAnsi="TR Avalon" w:cs="Arial"/>
                      <w:sz w:val="22"/>
                      <w:szCs w:val="22"/>
                    </w:rPr>
                    <w:tab/>
                    <w:t>Mutfağın temizliği ile ilgili olarak 4 bölümde belirtilen plana göre temizlik ve bakım işlerinin daha düzenli olarak görülmesini sağlayacaktır. Aynı zamanda enerji ve zaman kaybını da önlemiş olacaktır.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" o:spid="_x0000_s1028" type="#_x0000_t202" style="position:absolute;margin-left:2.3pt;margin-top:-6.95pt;width:449.25pt;height:44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" filled="f" stroked="f" strokeweight=".5pt">
            <v:textbox>
              <w:txbxContent>
                <w:p w:rsidR="009F0FA9" w:rsidRPr="009F0FA9" w:rsidRDefault="000C16AC" w:rsidP="000C16AC">
                  <w:pPr>
                    <w:jc w:val="center"/>
                    <w:rPr>
                      <w:rFonts w:ascii="00745" w:hAnsi="00745" w:cs="Arial"/>
                      <w:b/>
                      <w:sz w:val="44"/>
                      <w:szCs w:val="44"/>
                    </w:rPr>
                  </w:pPr>
                  <w:r>
                    <w:rPr>
                      <w:rFonts w:ascii="00745" w:hAnsi="00745" w:cs="Arial"/>
                      <w:b/>
                      <w:color w:val="0D0D0D" w:themeColor="text1" w:themeTint="F2"/>
                      <w:sz w:val="44"/>
                      <w:szCs w:val="44"/>
                    </w:rPr>
                    <w:t>MUTFAK TEMİZLİK</w:t>
                  </w:r>
                  <w:r w:rsidR="00FD104C" w:rsidRPr="00FD104C">
                    <w:rPr>
                      <w:rFonts w:ascii="00745" w:hAnsi="00745" w:cs="Arial"/>
                      <w:b/>
                      <w:color w:val="0D0D0D" w:themeColor="text1" w:themeTint="F2"/>
                      <w:sz w:val="44"/>
                      <w:szCs w:val="44"/>
                    </w:rPr>
                    <w:t xml:space="preserve"> TALİMATI</w:t>
                  </w:r>
                </w:p>
              </w:txbxContent>
            </v:textbox>
          </v:shape>
        </w:pict>
      </w:r>
    </w:p>
    <w:sectPr w:rsidR="009611D0" w:rsidSect="00BE3829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43" w:rsidRDefault="00753043" w:rsidP="009F0FA9">
      <w:r>
        <w:separator/>
      </w:r>
    </w:p>
  </w:endnote>
  <w:endnote w:type="continuationSeparator" w:id="1">
    <w:p w:rsidR="00753043" w:rsidRDefault="00753043" w:rsidP="009F0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Avalon">
    <w:altName w:val="Corbel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00745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43" w:rsidRDefault="00753043" w:rsidP="009F0FA9">
      <w:r>
        <w:separator/>
      </w:r>
    </w:p>
  </w:footnote>
  <w:footnote w:type="continuationSeparator" w:id="1">
    <w:p w:rsidR="00753043" w:rsidRDefault="00753043" w:rsidP="009F0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A9" w:rsidRDefault="0028000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60" o:spid="_x0000_s2050" type="#_x0000_t75" style="position:absolute;margin-left:0;margin-top:0;width:584.45pt;height:834.95pt;z-index:-251657216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A9" w:rsidRDefault="0028000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61" o:spid="_x0000_s2051" type="#_x0000_t75" style="position:absolute;margin-left:0;margin-top:0;width:584.45pt;height:834.95pt;z-index:-251656192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A9" w:rsidRDefault="0028000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59" o:spid="_x0000_s2049" type="#_x0000_t75" style="position:absolute;margin-left:0;margin-top:0;width:584.45pt;height:834.95pt;z-index:-251658240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6F2"/>
    <w:multiLevelType w:val="hybridMultilevel"/>
    <w:tmpl w:val="478662E4"/>
    <w:lvl w:ilvl="0" w:tplc="47DE7A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3DF9"/>
    <w:multiLevelType w:val="hybridMultilevel"/>
    <w:tmpl w:val="891092B6"/>
    <w:lvl w:ilvl="0" w:tplc="CD2002C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947EE"/>
    <w:multiLevelType w:val="hybridMultilevel"/>
    <w:tmpl w:val="809C8710"/>
    <w:lvl w:ilvl="0" w:tplc="46D829C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12E5A"/>
    <w:multiLevelType w:val="hybridMultilevel"/>
    <w:tmpl w:val="D460FE5A"/>
    <w:lvl w:ilvl="0" w:tplc="3E6C26C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05EAC"/>
    <w:multiLevelType w:val="hybridMultilevel"/>
    <w:tmpl w:val="5D96A39C"/>
    <w:lvl w:ilvl="0" w:tplc="449C87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3003F"/>
    <w:multiLevelType w:val="hybridMultilevel"/>
    <w:tmpl w:val="5BFE8B7A"/>
    <w:lvl w:ilvl="0" w:tplc="514673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0FA9"/>
    <w:rsid w:val="00095AD9"/>
    <w:rsid w:val="000C16AC"/>
    <w:rsid w:val="00153F0F"/>
    <w:rsid w:val="001E21E0"/>
    <w:rsid w:val="00280002"/>
    <w:rsid w:val="002D2228"/>
    <w:rsid w:val="003D34BF"/>
    <w:rsid w:val="003E02EB"/>
    <w:rsid w:val="00753043"/>
    <w:rsid w:val="00845875"/>
    <w:rsid w:val="00870C7F"/>
    <w:rsid w:val="008C3F2A"/>
    <w:rsid w:val="00901EB4"/>
    <w:rsid w:val="009F0FA9"/>
    <w:rsid w:val="00B836B0"/>
    <w:rsid w:val="00B8675D"/>
    <w:rsid w:val="00BE3829"/>
    <w:rsid w:val="00D53328"/>
    <w:rsid w:val="00DA4EAB"/>
    <w:rsid w:val="00DD6816"/>
    <w:rsid w:val="00F23D37"/>
    <w:rsid w:val="00FC7AFF"/>
    <w:rsid w:val="00FD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0FA9"/>
  </w:style>
  <w:style w:type="paragraph" w:styleId="Altbilgi">
    <w:name w:val="footer"/>
    <w:basedOn w:val="Normal"/>
    <w:link w:val="Al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0FA9"/>
  </w:style>
  <w:style w:type="paragraph" w:styleId="BalonMetni">
    <w:name w:val="Balloon Text"/>
    <w:basedOn w:val="Normal"/>
    <w:link w:val="BalonMetniChar"/>
    <w:uiPriority w:val="99"/>
    <w:semiHidden/>
    <w:unhideWhenUsed/>
    <w:rsid w:val="00FC7A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AFF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0C16AC"/>
    <w:pPr>
      <w:ind w:left="720"/>
      <w:contextualSpacing/>
    </w:pPr>
  </w:style>
  <w:style w:type="table" w:styleId="TabloKlavuzu">
    <w:name w:val="Table Grid"/>
    <w:basedOn w:val="NormalTablo"/>
    <w:uiPriority w:val="59"/>
    <w:rsid w:val="00B86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0FA9"/>
  </w:style>
  <w:style w:type="paragraph" w:styleId="Altbilgi">
    <w:name w:val="footer"/>
    <w:basedOn w:val="Normal"/>
    <w:link w:val="Al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0FA9"/>
  </w:style>
  <w:style w:type="paragraph" w:styleId="BalonMetni">
    <w:name w:val="Balloon Text"/>
    <w:basedOn w:val="Normal"/>
    <w:link w:val="BalonMetniChar"/>
    <w:uiPriority w:val="99"/>
    <w:semiHidden/>
    <w:unhideWhenUsed/>
    <w:rsid w:val="00FC7A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AFF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0C16AC"/>
    <w:pPr>
      <w:ind w:left="720"/>
      <w:contextualSpacing/>
    </w:pPr>
  </w:style>
  <w:style w:type="table" w:styleId="TabloKlavuzu">
    <w:name w:val="Table Grid"/>
    <w:basedOn w:val="NormalTablo"/>
    <w:uiPriority w:val="59"/>
    <w:rsid w:val="00B8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E97A-8D75-498F-9CCC-AECA9375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Nuri Şahin</dc:creator>
  <cp:lastModifiedBy>KML</cp:lastModifiedBy>
  <cp:revision>16</cp:revision>
  <cp:lastPrinted>2019-09-23T10:32:00Z</cp:lastPrinted>
  <dcterms:created xsi:type="dcterms:W3CDTF">2011-12-24T17:48:00Z</dcterms:created>
  <dcterms:modified xsi:type="dcterms:W3CDTF">2020-10-20T08:22:00Z</dcterms:modified>
</cp:coreProperties>
</file>