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8ADD6" w14:textId="77777777" w:rsidR="009611D0" w:rsidRDefault="00514801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61B899" wp14:editId="04F36E7F">
                <wp:simplePos x="0" y="0"/>
                <wp:positionH relativeFrom="column">
                  <wp:posOffset>-367937</wp:posOffset>
                </wp:positionH>
                <wp:positionV relativeFrom="paragraph">
                  <wp:posOffset>7853317</wp:posOffset>
                </wp:positionV>
                <wp:extent cx="5818036" cy="667910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8036" cy="667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59"/>
                              <w:gridCol w:w="2918"/>
                              <w:gridCol w:w="2972"/>
                            </w:tblGrid>
                            <w:tr w:rsidR="003E7BA6" w:rsidRPr="005B3BDB" w14:paraId="52561256" w14:textId="77777777" w:rsidTr="00F91CF0">
                              <w:tc>
                                <w:tcPr>
                                  <w:tcW w:w="3019" w:type="dxa"/>
                                  <w:vAlign w:val="bottom"/>
                                  <w:hideMark/>
                                </w:tcPr>
                                <w:p w14:paraId="6BA0A07F" w14:textId="4522BCDC" w:rsidR="003E7BA6" w:rsidRDefault="00DF5FBB" w:rsidP="003E7BA6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  <w:t>Fatma YARDIM</w:t>
                                  </w:r>
                                </w:p>
                                <w:p w14:paraId="0C3A177C" w14:textId="77777777" w:rsidR="003E7BA6" w:rsidRPr="003D7E61" w:rsidRDefault="003E7BA6" w:rsidP="003E7BA6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  <w:t>Müdür Yardımcısı</w:t>
                                  </w:r>
                                </w:p>
                              </w:tc>
                              <w:tc>
                                <w:tcPr>
                                  <w:tcW w:w="2994" w:type="dxa"/>
                                </w:tcPr>
                                <w:p w14:paraId="2BA3A087" w14:textId="77777777" w:rsidR="003E7BA6" w:rsidRPr="003D7E61" w:rsidRDefault="003E7BA6" w:rsidP="003E7BA6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6" w:type="dxa"/>
                                  <w:hideMark/>
                                </w:tcPr>
                                <w:p w14:paraId="4D035375" w14:textId="3E7351CB" w:rsidR="003E7BA6" w:rsidRPr="00DF5FBB" w:rsidRDefault="00DF5FBB" w:rsidP="003E7BA6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DF5FBB"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  <w:t>Orhan HALLAÇ</w:t>
                                  </w:r>
                                </w:p>
                                <w:p w14:paraId="13A5951C" w14:textId="77777777" w:rsidR="003E7BA6" w:rsidRPr="003D7E61" w:rsidRDefault="003E7BA6" w:rsidP="003E7BA6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3D7E61">
                                    <w:rPr>
                                      <w:rFonts w:ascii="Maiandra GD" w:hAnsi="Maiandra GD"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  <w:t>Okul Müdürü</w:t>
                                  </w:r>
                                </w:p>
                              </w:tc>
                            </w:tr>
                          </w:tbl>
                          <w:p w14:paraId="4B0A4BCD" w14:textId="77777777" w:rsidR="00550F85" w:rsidRPr="005B3BDB" w:rsidRDefault="00550F85" w:rsidP="00550F85">
                            <w:pPr>
                              <w:jc w:val="center"/>
                              <w:rPr>
                                <w:rFonts w:ascii="Maiandra GD" w:hAnsi="Maiandra G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61B899" id="Dikdörtgen 1" o:spid="_x0000_s1026" style="position:absolute;margin-left:-28.95pt;margin-top:618.35pt;width:458.1pt;height:52.6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QSSkQIAAGkFAAAOAAAAZHJzL2Uyb0RvYy54bWysVMFu2zAMvQ/YPwi6r7azNm2DOkXQosOA&#10;oi3WDj0rshQbk0WNUuJkH7Yf2I+Nkh23a4sdhuXgkCL5SD6ROjvftoZtFPoGbMmLg5wzZSVUjV2V&#10;/OvD1YcTznwQthIGrCr5Tnl+Pn//7qxzMzWBGkylkBGI9bPOlbwOwc2yzMtatcIfgFOWjBqwFYFU&#10;XGUVio7QW5NN8nyadYCVQ5DKezq97I18nvC1VjLcau1VYKbkVFtIX0zfZfxm8zMxW6FwdSOHMsQ/&#10;VNGKxlLSEepSBMHW2LyCahuJ4EGHAwltBlo3UqUeqJsif9HNfS2cSr0QOd6NNPn/BytvNnfImoru&#10;jjMrWrqiy+Zb9esnhpWyrIgEdc7PyO/e3eGgeRJjt1uNbfynPtg2kbobSVXbwCQdHp0UJ/nHKWeS&#10;bNPp8WmRWM+eoh368ElBy6JQcqRLS1yKzbUPlJFc9y4xmYWrxph0ccb+cUCO8SSLBfclJinsjIp+&#10;xn5RmnqloiYpQZoydWGQbQTNh5BS2VD0plpUqj8+yukXeSD4MSJpCTAiaypoxB4A4gS/xu5hBv8Y&#10;qtKQjsH53wrrg8eIlBlsGIPbxgK+BWCoqyFz778nqacmshS2yy25RHEJ1Y6GAqHfFu/kVUM3cy18&#10;uBNI60GLRCsfbumjDXQlh0HirAb88dZ59KepJStnHa1byf33tUDFmflsaZ5Pi8PDuJ9JOTw6npCC&#10;zy3L5xa7bi+AboxmlqpLYvQPZi9qhPaRXoZFzEomYSXlLrkMuFcuQv8M0Nsi1WKR3GgnnQjX9t7J&#10;CB4JjpP3sH0U6IbxDDTYN7BfTTF7MaW9b4y0sFgH0E0a4SdeB+ppn9MMDW9PfDCe68nr6YWc/wYA&#10;AP//AwBQSwMEFAAGAAgAAAAhAOT1u6viAAAADQEAAA8AAABkcnMvZG93bnJldi54bWxMj01Pg0AQ&#10;hu9N/A+bMfHWLi39oMjSEKMmPVpMjLcFRkDZWcJuKf33HU96nHmfvPNMcphMJ0YcXGtJwXIRgEAq&#10;bdVSreA9f5lHIJzXVOnOEiq4ooNDejdLdFzZC73hePK14BJysVbQeN/HUrqyQaPdwvZInH3ZwWjP&#10;41DLatAXLjedXAXBVhrdEl9odI9PDZY/p7NR4IrxmF/77OP705VF9kwmXx9flXq4n7JHEB4n/wfD&#10;rz6rQ8pOhT1T5USnYL7Z7RnlYBVudyAYiTZRCKLgVbhe7kGmifz/RXoDAAD//wMAUEsBAi0AFAAG&#10;AAgAAAAhALaDOJL+AAAA4QEAABMAAAAAAAAAAAAAAAAAAAAAAFtDb250ZW50X1R5cGVzXS54bWxQ&#10;SwECLQAUAAYACAAAACEAOP0h/9YAAACUAQAACwAAAAAAAAAAAAAAAAAvAQAAX3JlbHMvLnJlbHNQ&#10;SwECLQAUAAYACAAAACEAfOkEkpECAABpBQAADgAAAAAAAAAAAAAAAAAuAgAAZHJzL2Uyb0RvYy54&#10;bWxQSwECLQAUAAYACAAAACEA5PW7q+IAAAANAQAADwAAAAAAAAAAAAAAAADrBAAAZHJzL2Rvd25y&#10;ZXYueG1sUEsFBgAAAAAEAAQA8wAAAPoFAAAAAA==&#10;" filled="f" stroked="f" strokeweight="2pt">
                <v:textbox>
                  <w:txbxContent>
                    <w:tbl>
                      <w:tblPr>
                        <w:tblStyle w:val="TabloKlavuz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59"/>
                        <w:gridCol w:w="2918"/>
                        <w:gridCol w:w="2972"/>
                      </w:tblGrid>
                      <w:tr w:rsidR="003E7BA6" w:rsidRPr="005B3BDB" w14:paraId="52561256" w14:textId="77777777" w:rsidTr="00F91CF0">
                        <w:tc>
                          <w:tcPr>
                            <w:tcW w:w="3019" w:type="dxa"/>
                            <w:vAlign w:val="bottom"/>
                            <w:hideMark/>
                          </w:tcPr>
                          <w:p w14:paraId="6BA0A07F" w14:textId="4522BCDC" w:rsidR="003E7BA6" w:rsidRDefault="00DF5FBB" w:rsidP="003E7BA6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>Fatma YARDIM</w:t>
                            </w:r>
                          </w:p>
                          <w:p w14:paraId="0C3A177C" w14:textId="77777777" w:rsidR="003E7BA6" w:rsidRPr="003D7E61" w:rsidRDefault="003E7BA6" w:rsidP="003E7BA6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>Müdür Yardımcısı</w:t>
                            </w:r>
                          </w:p>
                        </w:tc>
                        <w:tc>
                          <w:tcPr>
                            <w:tcW w:w="2994" w:type="dxa"/>
                          </w:tcPr>
                          <w:p w14:paraId="2BA3A087" w14:textId="77777777" w:rsidR="003E7BA6" w:rsidRPr="003D7E61" w:rsidRDefault="003E7BA6" w:rsidP="003E7BA6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036" w:type="dxa"/>
                            <w:hideMark/>
                          </w:tcPr>
                          <w:p w14:paraId="4D035375" w14:textId="3E7351CB" w:rsidR="003E7BA6" w:rsidRPr="00DF5FBB" w:rsidRDefault="00DF5FBB" w:rsidP="003E7BA6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DF5FBB">
                              <w:rPr>
                                <w:rFonts w:ascii="Maiandra GD" w:hAnsi="Maiandra G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>Orhan HALLAÇ</w:t>
                            </w:r>
                          </w:p>
                          <w:p w14:paraId="13A5951C" w14:textId="77777777" w:rsidR="003E7BA6" w:rsidRPr="003D7E61" w:rsidRDefault="003E7BA6" w:rsidP="003E7BA6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D7E61">
                              <w:rPr>
                                <w:rFonts w:ascii="Maiandra GD" w:hAnsi="Maiandra GD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>Okul Müdürü</w:t>
                            </w:r>
                          </w:p>
                        </w:tc>
                      </w:tr>
                    </w:tbl>
                    <w:p w14:paraId="4B0A4BCD" w14:textId="77777777" w:rsidR="00550F85" w:rsidRPr="005B3BDB" w:rsidRDefault="00550F85" w:rsidP="00550F85">
                      <w:pPr>
                        <w:jc w:val="center"/>
                        <w:rPr>
                          <w:rFonts w:ascii="Maiandra GD" w:hAnsi="Maiandra GD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E2B85C" wp14:editId="59C75A11">
                <wp:simplePos x="0" y="0"/>
                <wp:positionH relativeFrom="column">
                  <wp:posOffset>211002</wp:posOffset>
                </wp:positionH>
                <wp:positionV relativeFrom="paragraph">
                  <wp:posOffset>700042</wp:posOffset>
                </wp:positionV>
                <wp:extent cx="5480958" cy="6923314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0958" cy="69233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5FEC79" w14:textId="77777777" w:rsidR="00300F70" w:rsidRPr="005B3BDB" w:rsidRDefault="00300F70" w:rsidP="006F5A11">
                            <w:pPr>
                              <w:spacing w:after="120"/>
                              <w:jc w:val="both"/>
                              <w:rPr>
                                <w:rFonts w:ascii="Maiandra GD" w:hAnsi="Maiandra GD" w:cs="Arial"/>
                                <w:b/>
                                <w:bCs/>
                                <w:sz w:val="20"/>
                                <w:szCs w:val="25"/>
                              </w:rPr>
                            </w:pPr>
                            <w:r w:rsidRPr="005B3BDB">
                              <w:rPr>
                                <w:rFonts w:ascii="Maiandra GD" w:hAnsi="Maiandra GD" w:cs="Arial"/>
                                <w:b/>
                                <w:bCs/>
                                <w:szCs w:val="25"/>
                              </w:rPr>
                              <w:tab/>
                              <w:t>Kuru depolama yapılan yiyecekler ile yatılı öğrenciler için gerekli olan malzemelerin bulunduğu okulun genel ambarından ayrı olan bölüme pansiyon ambarı denir.</w:t>
                            </w:r>
                          </w:p>
                          <w:p w14:paraId="36FFC3C9" w14:textId="77777777" w:rsidR="00300F70" w:rsidRPr="008F2156" w:rsidRDefault="00300F70" w:rsidP="00300F70">
                            <w:pPr>
                              <w:spacing w:after="80"/>
                              <w:jc w:val="both"/>
                              <w:rPr>
                                <w:rFonts w:ascii="Maiandra GD" w:hAnsi="Maiandra GD" w:cs="Arial"/>
                                <w:b/>
                                <w:bCs/>
                                <w:color w:val="FF0000"/>
                                <w:szCs w:val="25"/>
                              </w:rPr>
                            </w:pPr>
                            <w:r w:rsidRPr="008F2156">
                              <w:rPr>
                                <w:rFonts w:ascii="Maiandra GD" w:hAnsi="Maiandra GD" w:cs="Arial"/>
                                <w:b/>
                                <w:bCs/>
                                <w:color w:val="FF0000"/>
                                <w:szCs w:val="25"/>
                              </w:rPr>
                              <w:t>Özelliği bakımından aşağıda belirtilen hususların yerine getirilmesi gere</w:t>
                            </w:r>
                            <w:r w:rsidR="006F5A11" w:rsidRPr="008F2156">
                              <w:rPr>
                                <w:rFonts w:ascii="Maiandra GD" w:hAnsi="Maiandra GD" w:cs="Arial"/>
                                <w:b/>
                                <w:bCs/>
                                <w:color w:val="FF0000"/>
                                <w:szCs w:val="25"/>
                              </w:rPr>
                              <w:t>kir:</w:t>
                            </w:r>
                          </w:p>
                          <w:p w14:paraId="0D06CA2B" w14:textId="77777777" w:rsidR="00300F70" w:rsidRPr="005B3BDB" w:rsidRDefault="00300F70" w:rsidP="00D671FA">
                            <w:pPr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284" w:hanging="142"/>
                              <w:jc w:val="both"/>
                              <w:rPr>
                                <w:rFonts w:ascii="Maiandra GD" w:hAnsi="Maiandra GD" w:cs="Arial"/>
                                <w:bCs/>
                                <w:szCs w:val="25"/>
                              </w:rPr>
                            </w:pPr>
                            <w:r w:rsidRPr="005B3BDB">
                              <w:rPr>
                                <w:rFonts w:ascii="Maiandra GD" w:hAnsi="Maiandra GD" w:cs="Arial"/>
                                <w:bCs/>
                                <w:szCs w:val="25"/>
                              </w:rPr>
                              <w:t>Ambarın hava akımı iyi olmalı ısı 15–20 °C arasında tutulmalıdır.</w:t>
                            </w:r>
                          </w:p>
                          <w:p w14:paraId="5886866C" w14:textId="77777777" w:rsidR="00300F70" w:rsidRPr="005B3BDB" w:rsidRDefault="00300F70" w:rsidP="00D671FA">
                            <w:pPr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284" w:hanging="142"/>
                              <w:jc w:val="both"/>
                              <w:rPr>
                                <w:rFonts w:ascii="Maiandra GD" w:hAnsi="Maiandra GD" w:cs="Arial"/>
                                <w:bCs/>
                                <w:szCs w:val="25"/>
                              </w:rPr>
                            </w:pPr>
                            <w:r w:rsidRPr="005B3BDB">
                              <w:rPr>
                                <w:rFonts w:ascii="Maiandra GD" w:hAnsi="Maiandra GD" w:cs="Arial"/>
                                <w:bCs/>
                                <w:szCs w:val="25"/>
                              </w:rPr>
                              <w:t>Ambar doğal havalandırma yapılmalı mümkün olmadığı takdirde aspiratör ile havalandırma yapılmalıdır.</w:t>
                            </w:r>
                          </w:p>
                          <w:p w14:paraId="3BDFBCEB" w14:textId="77777777" w:rsidR="00300F70" w:rsidRPr="005B3BDB" w:rsidRDefault="00300F70" w:rsidP="00D671FA">
                            <w:pPr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284" w:hanging="142"/>
                              <w:jc w:val="both"/>
                              <w:rPr>
                                <w:rFonts w:ascii="Maiandra GD" w:hAnsi="Maiandra GD" w:cs="Arial"/>
                                <w:bCs/>
                                <w:spacing w:val="-2"/>
                                <w:szCs w:val="25"/>
                              </w:rPr>
                            </w:pPr>
                            <w:r w:rsidRPr="005B3BDB">
                              <w:rPr>
                                <w:rFonts w:ascii="Maiandra GD" w:hAnsi="Maiandra GD" w:cs="Arial"/>
                                <w:bCs/>
                                <w:spacing w:val="-2"/>
                                <w:szCs w:val="25"/>
                              </w:rPr>
                              <w:t xml:space="preserve">Depo mümkün olduğunca karanlık tutulmalı düşük </w:t>
                            </w:r>
                            <w:proofErr w:type="spellStart"/>
                            <w:r w:rsidRPr="005B3BDB">
                              <w:rPr>
                                <w:rFonts w:ascii="Maiandra GD" w:hAnsi="Maiandra GD" w:cs="Arial"/>
                                <w:bCs/>
                                <w:spacing w:val="-2"/>
                                <w:szCs w:val="25"/>
                              </w:rPr>
                              <w:t>vatlı</w:t>
                            </w:r>
                            <w:proofErr w:type="spellEnd"/>
                            <w:r w:rsidRPr="005B3BDB">
                              <w:rPr>
                                <w:rFonts w:ascii="Maiandra GD" w:hAnsi="Maiandra GD" w:cs="Arial"/>
                                <w:bCs/>
                                <w:spacing w:val="-2"/>
                                <w:szCs w:val="25"/>
                              </w:rPr>
                              <w:t xml:space="preserve"> kullanılmalıdır.</w:t>
                            </w:r>
                          </w:p>
                          <w:p w14:paraId="115F5B7D" w14:textId="77777777" w:rsidR="00300F70" w:rsidRPr="005B3BDB" w:rsidRDefault="00300F70" w:rsidP="00D671FA">
                            <w:pPr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284" w:hanging="142"/>
                              <w:jc w:val="both"/>
                              <w:rPr>
                                <w:rFonts w:ascii="Maiandra GD" w:hAnsi="Maiandra GD" w:cs="Arial"/>
                                <w:bCs/>
                                <w:spacing w:val="-2"/>
                                <w:szCs w:val="25"/>
                              </w:rPr>
                            </w:pPr>
                            <w:r w:rsidRPr="005B3BDB">
                              <w:rPr>
                                <w:rFonts w:ascii="Maiandra GD" w:hAnsi="Maiandra GD" w:cs="Arial"/>
                                <w:bCs/>
                                <w:spacing w:val="-2"/>
                                <w:szCs w:val="25"/>
                              </w:rPr>
                              <w:t>Ambardan su ve buhar geçirilmemelidir. Nem oranı en çok %70 olmalıdır.</w:t>
                            </w:r>
                          </w:p>
                          <w:p w14:paraId="12459544" w14:textId="77777777" w:rsidR="00300F70" w:rsidRPr="005B3BDB" w:rsidRDefault="00300F70" w:rsidP="00D671FA">
                            <w:pPr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284" w:hanging="142"/>
                              <w:jc w:val="both"/>
                              <w:rPr>
                                <w:rFonts w:ascii="Maiandra GD" w:hAnsi="Maiandra GD" w:cs="Arial"/>
                                <w:bCs/>
                                <w:szCs w:val="25"/>
                              </w:rPr>
                            </w:pPr>
                            <w:r w:rsidRPr="005B3BDB">
                              <w:rPr>
                                <w:rFonts w:ascii="Maiandra GD" w:hAnsi="Maiandra GD" w:cs="Arial"/>
                                <w:bCs/>
                                <w:szCs w:val="25"/>
                              </w:rPr>
                              <w:t xml:space="preserve">Ambar duvarları </w:t>
                            </w:r>
                            <w:proofErr w:type="spellStart"/>
                            <w:r w:rsidRPr="005B3BDB">
                              <w:rPr>
                                <w:rFonts w:ascii="Maiandra GD" w:hAnsi="Maiandra GD" w:cs="Arial"/>
                                <w:bCs/>
                                <w:szCs w:val="25"/>
                              </w:rPr>
                              <w:t>girintisiz</w:t>
                            </w:r>
                            <w:proofErr w:type="spellEnd"/>
                            <w:r w:rsidRPr="005B3BDB">
                              <w:rPr>
                                <w:rFonts w:ascii="Maiandra GD" w:hAnsi="Maiandra GD" w:cs="Arial"/>
                                <w:bCs/>
                                <w:szCs w:val="25"/>
                              </w:rPr>
                              <w:t xml:space="preserve"> ve çıkıntısız olmalı, pencereler telli olmalı fare ve haşerelerin depoya girmesi engellenmelidir.</w:t>
                            </w:r>
                          </w:p>
                          <w:p w14:paraId="127C16CA" w14:textId="77777777" w:rsidR="00300F70" w:rsidRPr="005B3BDB" w:rsidRDefault="00300F70" w:rsidP="00D671FA">
                            <w:pPr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284" w:hanging="142"/>
                              <w:jc w:val="both"/>
                              <w:rPr>
                                <w:rFonts w:ascii="Maiandra GD" w:hAnsi="Maiandra GD" w:cs="Arial"/>
                                <w:bCs/>
                                <w:szCs w:val="25"/>
                              </w:rPr>
                            </w:pPr>
                            <w:r w:rsidRPr="005B3BDB">
                              <w:rPr>
                                <w:rFonts w:ascii="Maiandra GD" w:hAnsi="Maiandra GD" w:cs="Arial"/>
                                <w:bCs/>
                                <w:szCs w:val="25"/>
                              </w:rPr>
                              <w:t>Ambarda bulunan raflar temiz olmalı iki tarafından kullanılması için rafların ortada bulunması gerekir.</w:t>
                            </w:r>
                          </w:p>
                          <w:p w14:paraId="3D8308FE" w14:textId="77777777" w:rsidR="00300F70" w:rsidRPr="005B3BDB" w:rsidRDefault="00300F70" w:rsidP="00D671FA">
                            <w:pPr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284" w:hanging="142"/>
                              <w:jc w:val="both"/>
                              <w:rPr>
                                <w:rFonts w:ascii="Maiandra GD" w:hAnsi="Maiandra GD" w:cs="Arial"/>
                                <w:bCs/>
                                <w:szCs w:val="25"/>
                              </w:rPr>
                            </w:pPr>
                            <w:r w:rsidRPr="005B3BDB">
                              <w:rPr>
                                <w:rFonts w:ascii="Maiandra GD" w:hAnsi="Maiandra GD" w:cs="Arial"/>
                                <w:bCs/>
                                <w:szCs w:val="25"/>
                              </w:rPr>
                              <w:t>Ambara çuvalla konulacak yiyecekler 15 cm yükseklikte platform üzerine konulmalı veya üzeri kapaklı ayrı ayrı büyük kapaklı kutular içine konulmalıdır.</w:t>
                            </w:r>
                          </w:p>
                          <w:p w14:paraId="66FCC84B" w14:textId="77777777" w:rsidR="00300F70" w:rsidRPr="005B3BDB" w:rsidRDefault="00300F70" w:rsidP="00D671FA">
                            <w:pPr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284" w:hanging="142"/>
                              <w:jc w:val="both"/>
                              <w:rPr>
                                <w:rFonts w:ascii="Maiandra GD" w:hAnsi="Maiandra GD" w:cs="Arial"/>
                                <w:bCs/>
                                <w:szCs w:val="25"/>
                              </w:rPr>
                            </w:pPr>
                            <w:r w:rsidRPr="005B3BDB">
                              <w:rPr>
                                <w:rFonts w:ascii="Maiandra GD" w:hAnsi="Maiandra GD" w:cs="Arial"/>
                                <w:bCs/>
                                <w:szCs w:val="25"/>
                              </w:rPr>
                              <w:t>Ambarda memurun çalışması için bir masa ve sandalye ve dolap bulunmalı.</w:t>
                            </w:r>
                          </w:p>
                          <w:p w14:paraId="0A9CE527" w14:textId="77777777" w:rsidR="00300F70" w:rsidRPr="005B3BDB" w:rsidRDefault="00300F70" w:rsidP="00D671FA">
                            <w:pPr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284" w:hanging="142"/>
                              <w:jc w:val="both"/>
                              <w:rPr>
                                <w:rFonts w:ascii="Maiandra GD" w:hAnsi="Maiandra GD" w:cs="Arial"/>
                                <w:bCs/>
                                <w:szCs w:val="25"/>
                              </w:rPr>
                            </w:pPr>
                            <w:r w:rsidRPr="005B3BDB">
                              <w:rPr>
                                <w:rFonts w:ascii="Maiandra GD" w:hAnsi="Maiandra GD" w:cs="Arial"/>
                                <w:bCs/>
                                <w:szCs w:val="25"/>
                              </w:rPr>
                              <w:t>Ambardan çıkacak malzemelerin ölümü için bir kantar ve sıvı ölçüm aleti bulunmalıdır.</w:t>
                            </w:r>
                          </w:p>
                          <w:p w14:paraId="400FBEF8" w14:textId="77777777" w:rsidR="00300F70" w:rsidRPr="005B3BDB" w:rsidRDefault="00300F70" w:rsidP="00D671FA">
                            <w:pPr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284" w:hanging="142"/>
                              <w:jc w:val="both"/>
                              <w:rPr>
                                <w:rFonts w:ascii="Maiandra GD" w:hAnsi="Maiandra GD" w:cs="Arial"/>
                                <w:bCs/>
                                <w:szCs w:val="25"/>
                              </w:rPr>
                            </w:pPr>
                            <w:r w:rsidRPr="005B3BDB">
                              <w:rPr>
                                <w:rFonts w:ascii="Maiandra GD" w:hAnsi="Maiandra GD" w:cs="Arial"/>
                                <w:bCs/>
                                <w:szCs w:val="25"/>
                              </w:rPr>
                              <w:t>Ambarda insan sağlığına zarar vermeyecek şekilde haşere öldürücü ilaçlar ile temizlik malzemeleri bulundurulmalıdır.</w:t>
                            </w:r>
                            <w:r w:rsidRPr="005B3BDB">
                              <w:rPr>
                                <w:rFonts w:ascii="Maiandra GD" w:hAnsi="Maiandra GD" w:cs="Arial"/>
                                <w:bCs/>
                                <w:szCs w:val="25"/>
                              </w:rPr>
                              <w:tab/>
                            </w:r>
                          </w:p>
                          <w:p w14:paraId="371DF39B" w14:textId="77777777" w:rsidR="00300F70" w:rsidRPr="005B3BDB" w:rsidRDefault="00300F70" w:rsidP="00D671FA">
                            <w:pPr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284" w:hanging="142"/>
                              <w:jc w:val="both"/>
                              <w:rPr>
                                <w:rFonts w:ascii="Maiandra GD" w:hAnsi="Maiandra GD" w:cs="Arial"/>
                                <w:bCs/>
                                <w:szCs w:val="25"/>
                              </w:rPr>
                            </w:pPr>
                            <w:r w:rsidRPr="005B3BDB">
                              <w:rPr>
                                <w:rFonts w:ascii="Maiandra GD" w:hAnsi="Maiandra GD" w:cs="Arial"/>
                                <w:bCs/>
                                <w:szCs w:val="25"/>
                              </w:rPr>
                              <w:t>Ambarda bulunan malzemelerin günlük alımları işlendiği ambar kartı bulunmalıdır.</w:t>
                            </w:r>
                          </w:p>
                          <w:p w14:paraId="13174E0A" w14:textId="77777777" w:rsidR="00300F70" w:rsidRPr="005B3BDB" w:rsidRDefault="00300F70" w:rsidP="00D671FA">
                            <w:pPr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284" w:hanging="142"/>
                              <w:jc w:val="both"/>
                              <w:rPr>
                                <w:rFonts w:ascii="Maiandra GD" w:hAnsi="Maiandra GD" w:cs="Arial"/>
                                <w:bCs/>
                                <w:szCs w:val="25"/>
                              </w:rPr>
                            </w:pPr>
                            <w:r w:rsidRPr="005B3BDB">
                              <w:rPr>
                                <w:rFonts w:ascii="Maiandra GD" w:hAnsi="Maiandra GD" w:cs="Arial"/>
                                <w:bCs/>
                                <w:szCs w:val="25"/>
                              </w:rPr>
                              <w:t>Ambar yeni alınan malzemeler ile eski malzemeler birbirine karıştırılmamalıdır. Eskisinin bitiminden sonra yenisine başlanmalıdır.</w:t>
                            </w:r>
                          </w:p>
                          <w:p w14:paraId="0019891D" w14:textId="77777777" w:rsidR="00300F70" w:rsidRPr="005B3BDB" w:rsidRDefault="00300F70" w:rsidP="00D671FA">
                            <w:pPr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284" w:hanging="142"/>
                              <w:jc w:val="both"/>
                              <w:rPr>
                                <w:rFonts w:ascii="Maiandra GD" w:hAnsi="Maiandra GD" w:cs="Arial"/>
                                <w:bCs/>
                                <w:szCs w:val="25"/>
                              </w:rPr>
                            </w:pPr>
                            <w:r w:rsidRPr="005B3BDB">
                              <w:rPr>
                                <w:rFonts w:ascii="Maiandra GD" w:hAnsi="Maiandra GD" w:cs="Arial"/>
                                <w:bCs/>
                                <w:szCs w:val="25"/>
                              </w:rPr>
                              <w:t>Ambar mutlaka çift kilit sistemi ile kapatılmalı anahtarın bir tanesi Ambar Memurunda diğeri Müdür Yardımcısında veya görevlendirilecek kişide bulunmalıdır.</w:t>
                            </w:r>
                          </w:p>
                          <w:p w14:paraId="6EADC8D7" w14:textId="77777777" w:rsidR="009F0FA9" w:rsidRPr="005B3BDB" w:rsidRDefault="00300F70" w:rsidP="00D671FA">
                            <w:pPr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284" w:hanging="142"/>
                              <w:jc w:val="both"/>
                              <w:rPr>
                                <w:rFonts w:ascii="Maiandra GD" w:hAnsi="Maiandra GD" w:cs="Arial"/>
                                <w:bCs/>
                                <w:szCs w:val="25"/>
                              </w:rPr>
                            </w:pPr>
                            <w:r w:rsidRPr="005B3BDB">
                              <w:rPr>
                                <w:rFonts w:ascii="Maiandra GD" w:hAnsi="Maiandra GD" w:cs="Arial"/>
                                <w:bCs/>
                                <w:szCs w:val="25"/>
                              </w:rPr>
                              <w:t>Kısa sürede bozulacak yiyecek maddeleri etler, balıklar ve diğer besin maddeleri soğuk hava depolarında ve derin dondurucularda saklanmalıdır.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45720" rIns="108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2B85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margin-left:16.6pt;margin-top:55.1pt;width:431.55pt;height:54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+DzhwIAAHAFAAAOAAAAZHJzL2Uyb0RvYy54bWysVN9P2zAQfp+0/8Hy+0haKIOKFHUgpmkM&#10;0GDi2XVsGs3xefalSffX7+wkpWN7YdpLcvZ9d74f393ZeVcbtlE+VGALPjnIOVNWQlnZp4J/e7h6&#10;d8JZQGFLYcCqgm9V4OeLt2/OWjdXU1iDKZVn5MSGeesKvkZ08ywLcq1qEQ7AKUtKDb4WSEf/lJVe&#10;tOS9Ntk0z4+zFnzpPEgVAt1e9kq+SP61VhJvtQ4KmSk4xYbp69N3Fb/Z4kzMn7xw60oOYYh/iKIW&#10;laVHd64uBQrW+OoPV3UlPQTQeCChzkDrSqqUA2UzyV9kc78WTqVcqDjB7coU/p9bebO586wqCz7l&#10;zIqaWvRFYWXZ5wab0LBprFDrwpyA946g2H2Ajjo93ge6jIl32tfxTykx0lOtt7v6qg6ZpMvZ0Ul+&#10;OiNGSNIdn04PDydH0U/2bO58wI8KahaFgntqYKqr2FwH7KEjJL5m4aoyJjXRWNaS18NZngx2GnJu&#10;bMSqRIfBTUypDz1JuDUqYoz9qjSVI2UQLxIR1YXxbCOIQkJKZTEln/wSOqI0BfEawwH/HNVrjPs8&#10;xpfB4s64riz4lP2LsMvvY8i6x1PN9/KOInarLvFg19kVlFtquId+aIKTVxU15VoEvBOepoR6TJOP&#10;t/TRBqj4MEicrcH//Nt9xBN5SctZS1NX8PCjEV5xZj5ZovUkP8nzOKfpdDR7P6WD/0212lfZpr4A&#10;6suEtoyTSYwGaEZRe6gfaUUs47ukElbS6wXHUbzAfhvQipFquUwgGk0n8NreOxldxzZF0j10j8K7&#10;gZlIpL6BcULF/AVBe2y0tLBsEHSV2Bsr3dd16ACNdeL/sILi3tg/J9Tzolz8AgAA//8DAFBLAwQU&#10;AAYACAAAACEA0MST+N8AAAALAQAADwAAAGRycy9kb3ducmV2LnhtbEyPzU7DMBCE70i8g7VI3Kjd&#10;RrRpiFOhSiDEAYlScXbjbRI1Xkex88Pbs5zobXd2NPNtvptdK0bsQ+NJw3KhQCCV3jZUaTh+vTyk&#10;IEI0ZE3rCTX8YIBdcXuTm8z6iT5xPMRKcAiFzGioY+wyKUNZozNh4Tskvp1970zkta+k7c3E4a6V&#10;K6XW0pmGuKE2He5rLC+HwWnY4n4abX9M0tf3b/W22XzIEget7+/m5ycQEef4b4Y/fEaHgplOfiAb&#10;RKshSVbsZH2peGBDul0nIE6scPEjyCKX1z8UvwAAAP//AwBQSwECLQAUAAYACAAAACEAtoM4kv4A&#10;AADhAQAAEwAAAAAAAAAAAAAAAAAAAAAAW0NvbnRlbnRfVHlwZXNdLnhtbFBLAQItABQABgAIAAAA&#10;IQA4/SH/1gAAAJQBAAALAAAAAAAAAAAAAAAAAC8BAABfcmVscy8ucmVsc1BLAQItABQABgAIAAAA&#10;IQA+d+DzhwIAAHAFAAAOAAAAAAAAAAAAAAAAAC4CAABkcnMvZTJvRG9jLnhtbFBLAQItABQABgAI&#10;AAAAIQDQxJP43wAAAAsBAAAPAAAAAAAAAAAAAAAAAOEEAABkcnMvZG93bnJldi54bWxQSwUGAAAA&#10;AAQABADzAAAA7QUAAAAA&#10;" filled="f" stroked="f" strokeweight=".5pt">
                <v:textbox inset="3mm,,3mm">
                  <w:txbxContent>
                    <w:p w14:paraId="6C5FEC79" w14:textId="77777777" w:rsidR="00300F70" w:rsidRPr="005B3BDB" w:rsidRDefault="00300F70" w:rsidP="006F5A11">
                      <w:pPr>
                        <w:spacing w:after="120"/>
                        <w:jc w:val="both"/>
                        <w:rPr>
                          <w:rFonts w:ascii="Maiandra GD" w:hAnsi="Maiandra GD" w:cs="Arial"/>
                          <w:b/>
                          <w:bCs/>
                          <w:sz w:val="20"/>
                          <w:szCs w:val="25"/>
                        </w:rPr>
                      </w:pPr>
                      <w:r w:rsidRPr="005B3BDB">
                        <w:rPr>
                          <w:rFonts w:ascii="Maiandra GD" w:hAnsi="Maiandra GD" w:cs="Arial"/>
                          <w:b/>
                          <w:bCs/>
                          <w:szCs w:val="25"/>
                        </w:rPr>
                        <w:tab/>
                        <w:t>Kuru depolama yapılan yiyecekler ile yatılı öğrenciler için gerekli olan malzemelerin bulunduğu okulun genel ambarından ayrı olan bölüme pansiyon ambarı denir.</w:t>
                      </w:r>
                    </w:p>
                    <w:p w14:paraId="36FFC3C9" w14:textId="77777777" w:rsidR="00300F70" w:rsidRPr="008F2156" w:rsidRDefault="00300F70" w:rsidP="00300F70">
                      <w:pPr>
                        <w:spacing w:after="80"/>
                        <w:jc w:val="both"/>
                        <w:rPr>
                          <w:rFonts w:ascii="Maiandra GD" w:hAnsi="Maiandra GD" w:cs="Arial"/>
                          <w:b/>
                          <w:bCs/>
                          <w:color w:val="FF0000"/>
                          <w:szCs w:val="25"/>
                        </w:rPr>
                      </w:pPr>
                      <w:r w:rsidRPr="008F2156">
                        <w:rPr>
                          <w:rFonts w:ascii="Maiandra GD" w:hAnsi="Maiandra GD" w:cs="Arial"/>
                          <w:b/>
                          <w:bCs/>
                          <w:color w:val="FF0000"/>
                          <w:szCs w:val="25"/>
                        </w:rPr>
                        <w:t>Özelliği bakımından aşağıda belirtilen hususların yerine getirilmesi gere</w:t>
                      </w:r>
                      <w:r w:rsidR="006F5A11" w:rsidRPr="008F2156">
                        <w:rPr>
                          <w:rFonts w:ascii="Maiandra GD" w:hAnsi="Maiandra GD" w:cs="Arial"/>
                          <w:b/>
                          <w:bCs/>
                          <w:color w:val="FF0000"/>
                          <w:szCs w:val="25"/>
                        </w:rPr>
                        <w:t>kir:</w:t>
                      </w:r>
                    </w:p>
                    <w:p w14:paraId="0D06CA2B" w14:textId="77777777" w:rsidR="00300F70" w:rsidRPr="005B3BDB" w:rsidRDefault="00300F70" w:rsidP="00D671FA">
                      <w:pPr>
                        <w:numPr>
                          <w:ilvl w:val="0"/>
                          <w:numId w:val="1"/>
                        </w:numPr>
                        <w:spacing w:after="120"/>
                        <w:ind w:left="284" w:hanging="142"/>
                        <w:jc w:val="both"/>
                        <w:rPr>
                          <w:rFonts w:ascii="Maiandra GD" w:hAnsi="Maiandra GD" w:cs="Arial"/>
                          <w:bCs/>
                          <w:szCs w:val="25"/>
                        </w:rPr>
                      </w:pPr>
                      <w:r w:rsidRPr="005B3BDB">
                        <w:rPr>
                          <w:rFonts w:ascii="Maiandra GD" w:hAnsi="Maiandra GD" w:cs="Arial"/>
                          <w:bCs/>
                          <w:szCs w:val="25"/>
                        </w:rPr>
                        <w:t>Ambarın hava akımı iyi olmalı ısı 15–20 °C arasında tutulmalıdır.</w:t>
                      </w:r>
                    </w:p>
                    <w:p w14:paraId="5886866C" w14:textId="77777777" w:rsidR="00300F70" w:rsidRPr="005B3BDB" w:rsidRDefault="00300F70" w:rsidP="00D671FA">
                      <w:pPr>
                        <w:numPr>
                          <w:ilvl w:val="0"/>
                          <w:numId w:val="1"/>
                        </w:numPr>
                        <w:spacing w:after="120"/>
                        <w:ind w:left="284" w:hanging="142"/>
                        <w:jc w:val="both"/>
                        <w:rPr>
                          <w:rFonts w:ascii="Maiandra GD" w:hAnsi="Maiandra GD" w:cs="Arial"/>
                          <w:bCs/>
                          <w:szCs w:val="25"/>
                        </w:rPr>
                      </w:pPr>
                      <w:r w:rsidRPr="005B3BDB">
                        <w:rPr>
                          <w:rFonts w:ascii="Maiandra GD" w:hAnsi="Maiandra GD" w:cs="Arial"/>
                          <w:bCs/>
                          <w:szCs w:val="25"/>
                        </w:rPr>
                        <w:t>Ambar doğal havalandırma yapılmalı mümkün olmadığı takdirde aspiratör ile havalandırma yapılmalıdır.</w:t>
                      </w:r>
                    </w:p>
                    <w:p w14:paraId="3BDFBCEB" w14:textId="77777777" w:rsidR="00300F70" w:rsidRPr="005B3BDB" w:rsidRDefault="00300F70" w:rsidP="00D671FA">
                      <w:pPr>
                        <w:numPr>
                          <w:ilvl w:val="0"/>
                          <w:numId w:val="1"/>
                        </w:numPr>
                        <w:spacing w:after="120"/>
                        <w:ind w:left="284" w:hanging="142"/>
                        <w:jc w:val="both"/>
                        <w:rPr>
                          <w:rFonts w:ascii="Maiandra GD" w:hAnsi="Maiandra GD" w:cs="Arial"/>
                          <w:bCs/>
                          <w:spacing w:val="-2"/>
                          <w:szCs w:val="25"/>
                        </w:rPr>
                      </w:pPr>
                      <w:r w:rsidRPr="005B3BDB">
                        <w:rPr>
                          <w:rFonts w:ascii="Maiandra GD" w:hAnsi="Maiandra GD" w:cs="Arial"/>
                          <w:bCs/>
                          <w:spacing w:val="-2"/>
                          <w:szCs w:val="25"/>
                        </w:rPr>
                        <w:t xml:space="preserve">Depo mümkün olduğunca karanlık tutulmalı düşük </w:t>
                      </w:r>
                      <w:proofErr w:type="spellStart"/>
                      <w:r w:rsidRPr="005B3BDB">
                        <w:rPr>
                          <w:rFonts w:ascii="Maiandra GD" w:hAnsi="Maiandra GD" w:cs="Arial"/>
                          <w:bCs/>
                          <w:spacing w:val="-2"/>
                          <w:szCs w:val="25"/>
                        </w:rPr>
                        <w:t>vatlı</w:t>
                      </w:r>
                      <w:proofErr w:type="spellEnd"/>
                      <w:r w:rsidRPr="005B3BDB">
                        <w:rPr>
                          <w:rFonts w:ascii="Maiandra GD" w:hAnsi="Maiandra GD" w:cs="Arial"/>
                          <w:bCs/>
                          <w:spacing w:val="-2"/>
                          <w:szCs w:val="25"/>
                        </w:rPr>
                        <w:t xml:space="preserve"> kullanılmalıdır.</w:t>
                      </w:r>
                    </w:p>
                    <w:p w14:paraId="115F5B7D" w14:textId="77777777" w:rsidR="00300F70" w:rsidRPr="005B3BDB" w:rsidRDefault="00300F70" w:rsidP="00D671FA">
                      <w:pPr>
                        <w:numPr>
                          <w:ilvl w:val="0"/>
                          <w:numId w:val="1"/>
                        </w:numPr>
                        <w:spacing w:after="120"/>
                        <w:ind w:left="284" w:hanging="142"/>
                        <w:jc w:val="both"/>
                        <w:rPr>
                          <w:rFonts w:ascii="Maiandra GD" w:hAnsi="Maiandra GD" w:cs="Arial"/>
                          <w:bCs/>
                          <w:spacing w:val="-2"/>
                          <w:szCs w:val="25"/>
                        </w:rPr>
                      </w:pPr>
                      <w:r w:rsidRPr="005B3BDB">
                        <w:rPr>
                          <w:rFonts w:ascii="Maiandra GD" w:hAnsi="Maiandra GD" w:cs="Arial"/>
                          <w:bCs/>
                          <w:spacing w:val="-2"/>
                          <w:szCs w:val="25"/>
                        </w:rPr>
                        <w:t>Ambardan su ve buhar geçirilmemelidir. Nem oranı en çok %70 olmalıdır.</w:t>
                      </w:r>
                    </w:p>
                    <w:p w14:paraId="12459544" w14:textId="77777777" w:rsidR="00300F70" w:rsidRPr="005B3BDB" w:rsidRDefault="00300F70" w:rsidP="00D671FA">
                      <w:pPr>
                        <w:numPr>
                          <w:ilvl w:val="0"/>
                          <w:numId w:val="1"/>
                        </w:numPr>
                        <w:spacing w:after="120"/>
                        <w:ind w:left="284" w:hanging="142"/>
                        <w:jc w:val="both"/>
                        <w:rPr>
                          <w:rFonts w:ascii="Maiandra GD" w:hAnsi="Maiandra GD" w:cs="Arial"/>
                          <w:bCs/>
                          <w:szCs w:val="25"/>
                        </w:rPr>
                      </w:pPr>
                      <w:r w:rsidRPr="005B3BDB">
                        <w:rPr>
                          <w:rFonts w:ascii="Maiandra GD" w:hAnsi="Maiandra GD" w:cs="Arial"/>
                          <w:bCs/>
                          <w:szCs w:val="25"/>
                        </w:rPr>
                        <w:t xml:space="preserve">Ambar duvarları </w:t>
                      </w:r>
                      <w:proofErr w:type="spellStart"/>
                      <w:r w:rsidRPr="005B3BDB">
                        <w:rPr>
                          <w:rFonts w:ascii="Maiandra GD" w:hAnsi="Maiandra GD" w:cs="Arial"/>
                          <w:bCs/>
                          <w:szCs w:val="25"/>
                        </w:rPr>
                        <w:t>girintisiz</w:t>
                      </w:r>
                      <w:proofErr w:type="spellEnd"/>
                      <w:r w:rsidRPr="005B3BDB">
                        <w:rPr>
                          <w:rFonts w:ascii="Maiandra GD" w:hAnsi="Maiandra GD" w:cs="Arial"/>
                          <w:bCs/>
                          <w:szCs w:val="25"/>
                        </w:rPr>
                        <w:t xml:space="preserve"> ve çıkıntısız olmalı, pencereler telli olmalı fare ve haşerelerin depoya girmesi engellenmelidir.</w:t>
                      </w:r>
                    </w:p>
                    <w:p w14:paraId="127C16CA" w14:textId="77777777" w:rsidR="00300F70" w:rsidRPr="005B3BDB" w:rsidRDefault="00300F70" w:rsidP="00D671FA">
                      <w:pPr>
                        <w:numPr>
                          <w:ilvl w:val="0"/>
                          <w:numId w:val="1"/>
                        </w:numPr>
                        <w:spacing w:after="120"/>
                        <w:ind w:left="284" w:hanging="142"/>
                        <w:jc w:val="both"/>
                        <w:rPr>
                          <w:rFonts w:ascii="Maiandra GD" w:hAnsi="Maiandra GD" w:cs="Arial"/>
                          <w:bCs/>
                          <w:szCs w:val="25"/>
                        </w:rPr>
                      </w:pPr>
                      <w:r w:rsidRPr="005B3BDB">
                        <w:rPr>
                          <w:rFonts w:ascii="Maiandra GD" w:hAnsi="Maiandra GD" w:cs="Arial"/>
                          <w:bCs/>
                          <w:szCs w:val="25"/>
                        </w:rPr>
                        <w:t>Ambarda bulunan raflar temiz olmalı iki tarafından kullanılması için rafların ortada bulunması gerekir.</w:t>
                      </w:r>
                    </w:p>
                    <w:p w14:paraId="3D8308FE" w14:textId="77777777" w:rsidR="00300F70" w:rsidRPr="005B3BDB" w:rsidRDefault="00300F70" w:rsidP="00D671FA">
                      <w:pPr>
                        <w:numPr>
                          <w:ilvl w:val="0"/>
                          <w:numId w:val="1"/>
                        </w:numPr>
                        <w:spacing w:after="120"/>
                        <w:ind w:left="284" w:hanging="142"/>
                        <w:jc w:val="both"/>
                        <w:rPr>
                          <w:rFonts w:ascii="Maiandra GD" w:hAnsi="Maiandra GD" w:cs="Arial"/>
                          <w:bCs/>
                          <w:szCs w:val="25"/>
                        </w:rPr>
                      </w:pPr>
                      <w:r w:rsidRPr="005B3BDB">
                        <w:rPr>
                          <w:rFonts w:ascii="Maiandra GD" w:hAnsi="Maiandra GD" w:cs="Arial"/>
                          <w:bCs/>
                          <w:szCs w:val="25"/>
                        </w:rPr>
                        <w:t>Ambara çuvalla konulacak yiyecekler 15 cm yükseklikte platform üzerine konulmalı veya üzeri kapaklı ayrı ayrı büyük kapaklı kutular içine konulmalıdır.</w:t>
                      </w:r>
                    </w:p>
                    <w:p w14:paraId="66FCC84B" w14:textId="77777777" w:rsidR="00300F70" w:rsidRPr="005B3BDB" w:rsidRDefault="00300F70" w:rsidP="00D671FA">
                      <w:pPr>
                        <w:numPr>
                          <w:ilvl w:val="0"/>
                          <w:numId w:val="1"/>
                        </w:numPr>
                        <w:spacing w:after="120"/>
                        <w:ind w:left="284" w:hanging="142"/>
                        <w:jc w:val="both"/>
                        <w:rPr>
                          <w:rFonts w:ascii="Maiandra GD" w:hAnsi="Maiandra GD" w:cs="Arial"/>
                          <w:bCs/>
                          <w:szCs w:val="25"/>
                        </w:rPr>
                      </w:pPr>
                      <w:r w:rsidRPr="005B3BDB">
                        <w:rPr>
                          <w:rFonts w:ascii="Maiandra GD" w:hAnsi="Maiandra GD" w:cs="Arial"/>
                          <w:bCs/>
                          <w:szCs w:val="25"/>
                        </w:rPr>
                        <w:t>Ambarda memurun çalışması için bir masa ve sandalye ve dolap bulunmalı.</w:t>
                      </w:r>
                    </w:p>
                    <w:p w14:paraId="0A9CE527" w14:textId="77777777" w:rsidR="00300F70" w:rsidRPr="005B3BDB" w:rsidRDefault="00300F70" w:rsidP="00D671FA">
                      <w:pPr>
                        <w:numPr>
                          <w:ilvl w:val="0"/>
                          <w:numId w:val="1"/>
                        </w:numPr>
                        <w:spacing w:after="120"/>
                        <w:ind w:left="284" w:hanging="142"/>
                        <w:jc w:val="both"/>
                        <w:rPr>
                          <w:rFonts w:ascii="Maiandra GD" w:hAnsi="Maiandra GD" w:cs="Arial"/>
                          <w:bCs/>
                          <w:szCs w:val="25"/>
                        </w:rPr>
                      </w:pPr>
                      <w:r w:rsidRPr="005B3BDB">
                        <w:rPr>
                          <w:rFonts w:ascii="Maiandra GD" w:hAnsi="Maiandra GD" w:cs="Arial"/>
                          <w:bCs/>
                          <w:szCs w:val="25"/>
                        </w:rPr>
                        <w:t>Ambardan çıkacak malzemelerin ölümü için bir kantar ve sıvı ölçüm aleti bulunmalıdır.</w:t>
                      </w:r>
                    </w:p>
                    <w:p w14:paraId="400FBEF8" w14:textId="77777777" w:rsidR="00300F70" w:rsidRPr="005B3BDB" w:rsidRDefault="00300F70" w:rsidP="00D671FA">
                      <w:pPr>
                        <w:numPr>
                          <w:ilvl w:val="0"/>
                          <w:numId w:val="1"/>
                        </w:numPr>
                        <w:spacing w:after="120"/>
                        <w:ind w:left="284" w:hanging="142"/>
                        <w:jc w:val="both"/>
                        <w:rPr>
                          <w:rFonts w:ascii="Maiandra GD" w:hAnsi="Maiandra GD" w:cs="Arial"/>
                          <w:bCs/>
                          <w:szCs w:val="25"/>
                        </w:rPr>
                      </w:pPr>
                      <w:r w:rsidRPr="005B3BDB">
                        <w:rPr>
                          <w:rFonts w:ascii="Maiandra GD" w:hAnsi="Maiandra GD" w:cs="Arial"/>
                          <w:bCs/>
                          <w:szCs w:val="25"/>
                        </w:rPr>
                        <w:t>Ambarda insan sağlığına zarar vermeyecek şekilde haşere öldürücü ilaçlar ile temizlik malzemeleri bulundurulmalıdır.</w:t>
                      </w:r>
                      <w:r w:rsidRPr="005B3BDB">
                        <w:rPr>
                          <w:rFonts w:ascii="Maiandra GD" w:hAnsi="Maiandra GD" w:cs="Arial"/>
                          <w:bCs/>
                          <w:szCs w:val="25"/>
                        </w:rPr>
                        <w:tab/>
                      </w:r>
                    </w:p>
                    <w:p w14:paraId="371DF39B" w14:textId="77777777" w:rsidR="00300F70" w:rsidRPr="005B3BDB" w:rsidRDefault="00300F70" w:rsidP="00D671FA">
                      <w:pPr>
                        <w:numPr>
                          <w:ilvl w:val="0"/>
                          <w:numId w:val="1"/>
                        </w:numPr>
                        <w:spacing w:after="120"/>
                        <w:ind w:left="284" w:hanging="142"/>
                        <w:jc w:val="both"/>
                        <w:rPr>
                          <w:rFonts w:ascii="Maiandra GD" w:hAnsi="Maiandra GD" w:cs="Arial"/>
                          <w:bCs/>
                          <w:szCs w:val="25"/>
                        </w:rPr>
                      </w:pPr>
                      <w:r w:rsidRPr="005B3BDB">
                        <w:rPr>
                          <w:rFonts w:ascii="Maiandra GD" w:hAnsi="Maiandra GD" w:cs="Arial"/>
                          <w:bCs/>
                          <w:szCs w:val="25"/>
                        </w:rPr>
                        <w:t>Ambarda bulunan malzemelerin günlük alımları işlendiği ambar kartı bulunmalıdır.</w:t>
                      </w:r>
                    </w:p>
                    <w:p w14:paraId="13174E0A" w14:textId="77777777" w:rsidR="00300F70" w:rsidRPr="005B3BDB" w:rsidRDefault="00300F70" w:rsidP="00D671FA">
                      <w:pPr>
                        <w:numPr>
                          <w:ilvl w:val="0"/>
                          <w:numId w:val="1"/>
                        </w:numPr>
                        <w:spacing w:after="120"/>
                        <w:ind w:left="284" w:hanging="142"/>
                        <w:jc w:val="both"/>
                        <w:rPr>
                          <w:rFonts w:ascii="Maiandra GD" w:hAnsi="Maiandra GD" w:cs="Arial"/>
                          <w:bCs/>
                          <w:szCs w:val="25"/>
                        </w:rPr>
                      </w:pPr>
                      <w:r w:rsidRPr="005B3BDB">
                        <w:rPr>
                          <w:rFonts w:ascii="Maiandra GD" w:hAnsi="Maiandra GD" w:cs="Arial"/>
                          <w:bCs/>
                          <w:szCs w:val="25"/>
                        </w:rPr>
                        <w:t>Ambar yeni alınan malzemeler ile eski malzemeler birbirine karıştırılmamalıdır. Eskisinin bitiminden sonra yenisine başlanmalıdır.</w:t>
                      </w:r>
                    </w:p>
                    <w:p w14:paraId="0019891D" w14:textId="77777777" w:rsidR="00300F70" w:rsidRPr="005B3BDB" w:rsidRDefault="00300F70" w:rsidP="00D671FA">
                      <w:pPr>
                        <w:numPr>
                          <w:ilvl w:val="0"/>
                          <w:numId w:val="1"/>
                        </w:numPr>
                        <w:spacing w:after="120"/>
                        <w:ind w:left="284" w:hanging="142"/>
                        <w:jc w:val="both"/>
                        <w:rPr>
                          <w:rFonts w:ascii="Maiandra GD" w:hAnsi="Maiandra GD" w:cs="Arial"/>
                          <w:bCs/>
                          <w:szCs w:val="25"/>
                        </w:rPr>
                      </w:pPr>
                      <w:r w:rsidRPr="005B3BDB">
                        <w:rPr>
                          <w:rFonts w:ascii="Maiandra GD" w:hAnsi="Maiandra GD" w:cs="Arial"/>
                          <w:bCs/>
                          <w:szCs w:val="25"/>
                        </w:rPr>
                        <w:t>Ambar mutlaka çift kilit sistemi ile kapatılmalı anahtarın bir tanesi Ambar Memurunda diğeri Müdür Yardımcısında veya görevlendirilecek kişide bulunmalıdır.</w:t>
                      </w:r>
                    </w:p>
                    <w:p w14:paraId="6EADC8D7" w14:textId="77777777" w:rsidR="009F0FA9" w:rsidRPr="005B3BDB" w:rsidRDefault="00300F70" w:rsidP="00D671FA">
                      <w:pPr>
                        <w:numPr>
                          <w:ilvl w:val="0"/>
                          <w:numId w:val="1"/>
                        </w:numPr>
                        <w:spacing w:after="120"/>
                        <w:ind w:left="284" w:hanging="142"/>
                        <w:jc w:val="both"/>
                        <w:rPr>
                          <w:rFonts w:ascii="Maiandra GD" w:hAnsi="Maiandra GD" w:cs="Arial"/>
                          <w:bCs/>
                          <w:szCs w:val="25"/>
                        </w:rPr>
                      </w:pPr>
                      <w:r w:rsidRPr="005B3BDB">
                        <w:rPr>
                          <w:rFonts w:ascii="Maiandra GD" w:hAnsi="Maiandra GD" w:cs="Arial"/>
                          <w:bCs/>
                          <w:szCs w:val="25"/>
                        </w:rPr>
                        <w:t>Kısa sürede bozulacak yiyecek maddeleri etler, balıklar ve diğer besin maddeleri soğuk hava depolarında ve derin dondurucularda saklanmalıdır.</w:t>
                      </w:r>
                    </w:p>
                  </w:txbxContent>
                </v:textbox>
              </v:shape>
            </w:pict>
          </mc:Fallback>
        </mc:AlternateContent>
      </w:r>
      <w:r w:rsidR="006F5A11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D7244D" wp14:editId="0B988DEB">
                <wp:simplePos x="0" y="0"/>
                <wp:positionH relativeFrom="column">
                  <wp:posOffset>29210</wp:posOffset>
                </wp:positionH>
                <wp:positionV relativeFrom="paragraph">
                  <wp:posOffset>28702</wp:posOffset>
                </wp:positionV>
                <wp:extent cx="5705475" cy="570230"/>
                <wp:effectExtent l="0" t="0" r="0" b="127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570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DED6DD" w14:textId="77777777" w:rsidR="009F0FA9" w:rsidRPr="005B3BDB" w:rsidRDefault="003635DA" w:rsidP="008F2156">
                            <w:pPr>
                              <w:shd w:val="clear" w:color="auto" w:fill="FFC000"/>
                              <w:jc w:val="center"/>
                              <w:rPr>
                                <w:rFonts w:ascii="Maiandra GD" w:hAnsi="Maiandra GD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5B3BDB">
                              <w:rPr>
                                <w:rFonts w:ascii="Maiandra GD" w:hAnsi="Maiandra GD" w:cs="Arial"/>
                                <w:b/>
                                <w:color w:val="0D0D0D" w:themeColor="text1" w:themeTint="F2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AMBAR</w:t>
                            </w:r>
                            <w:r w:rsidR="00FD104C" w:rsidRPr="005B3BDB">
                              <w:rPr>
                                <w:rFonts w:ascii="Maiandra GD" w:hAnsi="Maiandra GD" w:cs="Arial"/>
                                <w:b/>
                                <w:color w:val="0D0D0D" w:themeColor="text1" w:themeTint="F2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TALİMATI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7244D" id="Metin Kutusu 3" o:spid="_x0000_s1028" type="#_x0000_t202" style="position:absolute;margin-left:2.3pt;margin-top:2.25pt;width:449.25pt;height:44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UfHAMAALUGAAAOAAAAZHJzL2Uyb0RvYy54bWysVctOGzEU3VfqP1jel4Q8Co0YEAVRVeUl&#10;oGLteDwZqx7btW9e/foee2ZCRLuh6mZi+577vufm5GzTGLZSIWpnC354MORMWelKbRcF//509eGY&#10;s0jClsI4qwq+VZGfnb5/d7L2MzVytTOlCgxGbJytfcFrIj8bDKKsVSPigfPKQli50AjCNSwGZRBr&#10;WG/MYDQcfhysXSh9cFLFiNfLVshPs/2qUpLuqioqYqbgiI3yN+TvPH0HpyditgjC11p2YYh/iKIR&#10;2sLpztSlIMGWQf9hqtEyuOgqOpCuGbiq0lLlHJDN4fBVNo+18CrnguJEvytT/H9m5e3qPjBdFnzM&#10;mRUNWnSjSFv2bUnLuGTjVKG1jzMAHz2gtPnsNuh0/x7xmBLfVKFJv0iJQY5ab3f1VRtiEo/To+F0&#10;cjTlTEKGy2icGzB40fYh0hflGpYOBQ/oXy6rWF1HQiSA9pDkzLorbUzuobFsXfCP4+kwK+wk0DA2&#10;YVWehs5MyqiNPJ9oa1TCGPugKlQjJ5Ae8hyqCxPYSmCChJTKUs492wU6oSoE8RbFDv8S1VuU2zx6&#10;z87STrnR1oWc/auwyx99yFWLRyH38k5H2sw3eQxGfWPnrtyi38G1nIleXmk05VpEuhcBJEGLQXy6&#10;w6cyDsV33Ymz2oVff3tPeMwupJytQbqCx59LERRn5qvFVH86nEwSS/NlMj0a4RL2JfN9iV02Fw5d&#10;OcSK8TIfE55Mf6yCa56xH86TV4iElfBdcOqPF9SuAuwXqc7PMwi89IKu7aOXyXRqUhq5p82zCL6b&#10;S8JE37qenmL2ajxbbNK07nxJrtJpdtM0KavGZTpKUC2IzpwLVLtuCV0FtKhdS0YvanrQCxY0lmla&#10;GpyVOsVvclhoDTOiTQ3bNUcf1Cr9tlTpDWTe7DmPflwyCT9uGZ4LPppOhqhOyvJGkAo6jTr2LaXd&#10;I2ZztVLmKbGrA9Yg7/T4uFMBKwJdKunaoDuzoEybMfb4a/6MslksGWpZhT0O/23Iu8nNMe8bA+FS&#10;3N3ottPZXbAbM7wrYVq++/eMevm3Of0NAAD//wMAUEsDBBQABgAIAAAAIQBmSgEl3gAAAAYBAAAP&#10;AAAAZHJzL2Rvd25yZXYueG1sTI7NTsMwEITvSLyDtUjcqNNflTROVUWqkBAcWnrhtondJKq9DrHb&#10;Bp6e5VROs6MZzX7ZenBWXEwfWk8KxqMEhKHK65ZqBYeP7dMSRIhIGq0no+DbBFjn93cZptpfaWcu&#10;+1gLHqGQooImxi6VMlSNcRhGvjPE2dH3DiPbvpa6xyuPOysnSbKQDlviDw12pmhMddqfnYLXYvuO&#10;u3Lilj+2eHk7brqvw+dcqceHYbMCEc0Qb2X4w2d0yJmp9GfSQVgFswUXWeYgOH1OpmMQJR+zKcg8&#10;k//x818AAAD//wMAUEsBAi0AFAAGAAgAAAAhALaDOJL+AAAA4QEAABMAAAAAAAAAAAAAAAAAAAAA&#10;AFtDb250ZW50X1R5cGVzXS54bWxQSwECLQAUAAYACAAAACEAOP0h/9YAAACUAQAACwAAAAAAAAAA&#10;AAAAAAAvAQAAX3JlbHMvLnJlbHNQSwECLQAUAAYACAAAACEAMUzlHxwDAAC1BgAADgAAAAAAAAAA&#10;AAAAAAAuAgAAZHJzL2Uyb0RvYy54bWxQSwECLQAUAAYACAAAACEAZkoBJd4AAAAGAQAADwAAAAAA&#10;AAAAAAAAAAB2BQAAZHJzL2Rvd25yZXYueG1sUEsFBgAAAAAEAAQA8wAAAIEGAAAAAA==&#10;" filled="f" stroked="f" strokeweight=".5pt">
                <v:textbox>
                  <w:txbxContent>
                    <w:p w14:paraId="1BDED6DD" w14:textId="77777777" w:rsidR="009F0FA9" w:rsidRPr="005B3BDB" w:rsidRDefault="003635DA" w:rsidP="008F2156">
                      <w:pPr>
                        <w:shd w:val="clear" w:color="auto" w:fill="FFC000"/>
                        <w:jc w:val="center"/>
                        <w:rPr>
                          <w:rFonts w:ascii="Maiandra GD" w:hAnsi="Maiandra GD" w:cs="Arial"/>
                          <w:b/>
                          <w:sz w:val="44"/>
                          <w:szCs w:val="44"/>
                        </w:rPr>
                      </w:pPr>
                      <w:r w:rsidRPr="005B3BDB">
                        <w:rPr>
                          <w:rFonts w:ascii="Maiandra GD" w:hAnsi="Maiandra GD" w:cs="Arial"/>
                          <w:b/>
                          <w:color w:val="0D0D0D" w:themeColor="text1" w:themeTint="F2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AMBAR</w:t>
                      </w:r>
                      <w:r w:rsidR="00FD104C" w:rsidRPr="005B3BDB">
                        <w:rPr>
                          <w:rFonts w:ascii="Maiandra GD" w:hAnsi="Maiandra GD" w:cs="Arial"/>
                          <w:b/>
                          <w:color w:val="0D0D0D" w:themeColor="text1" w:themeTint="F2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TALİMATI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611D0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6BA1E" w14:textId="77777777" w:rsidR="007C2A97" w:rsidRDefault="007C2A97" w:rsidP="009F0FA9">
      <w:r>
        <w:separator/>
      </w:r>
    </w:p>
  </w:endnote>
  <w:endnote w:type="continuationSeparator" w:id="0">
    <w:p w14:paraId="6E0B296F" w14:textId="77777777" w:rsidR="007C2A97" w:rsidRDefault="007C2A97" w:rsidP="009F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93215" w14:textId="77777777" w:rsidR="007C2A97" w:rsidRDefault="007C2A97" w:rsidP="009F0FA9">
      <w:r>
        <w:separator/>
      </w:r>
    </w:p>
  </w:footnote>
  <w:footnote w:type="continuationSeparator" w:id="0">
    <w:p w14:paraId="7B227E7A" w14:textId="77777777" w:rsidR="007C2A97" w:rsidRDefault="007C2A97" w:rsidP="009F0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B0B6E" w14:textId="77777777" w:rsidR="009F0FA9" w:rsidRDefault="00DF5FBB">
    <w:pPr>
      <w:pStyle w:val="stBilgi"/>
    </w:pPr>
    <w:r>
      <w:rPr>
        <w:noProof/>
      </w:rPr>
      <w:pict w14:anchorId="1F67D7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7860" o:spid="_x0000_s2050" type="#_x0000_t75" style="position:absolute;margin-left:0;margin-top:0;width:584.45pt;height:834.95pt;z-index:-251657216;mso-position-horizontal:center;mso-position-horizontal-relative:margin;mso-position-vertical:center;mso-position-vertical-relative:margin" o:allowincell="f">
          <v:imagedata r:id="rId1" o:title="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EC8A9" w14:textId="77777777" w:rsidR="009F0FA9" w:rsidRDefault="00DF5FBB">
    <w:pPr>
      <w:pStyle w:val="stBilgi"/>
    </w:pPr>
    <w:r>
      <w:rPr>
        <w:noProof/>
      </w:rPr>
      <w:pict w14:anchorId="6DD52E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7861" o:spid="_x0000_s2051" type="#_x0000_t75" style="position:absolute;margin-left:0;margin-top:0;width:584.45pt;height:834.95pt;z-index:-251656192;mso-position-horizontal:center;mso-position-horizontal-relative:margin;mso-position-vertical:center;mso-position-vertical-relative:margin" o:allowincell="f">
          <v:imagedata r:id="rId1" o:title="1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6B1E8" w14:textId="77777777" w:rsidR="009F0FA9" w:rsidRDefault="00DF5FBB">
    <w:pPr>
      <w:pStyle w:val="stBilgi"/>
    </w:pPr>
    <w:r>
      <w:rPr>
        <w:noProof/>
      </w:rPr>
      <w:pict w14:anchorId="2674D8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7859" o:spid="_x0000_s2049" type="#_x0000_t75" style="position:absolute;margin-left:0;margin-top:0;width:584.45pt;height:834.95pt;z-index:-251658240;mso-position-horizontal:center;mso-position-horizontal-relative:margin;mso-position-vertical:center;mso-position-vertical-relative:margin" o:allowincell="f">
          <v:imagedata r:id="rId1" o:title="1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12E5A"/>
    <w:multiLevelType w:val="hybridMultilevel"/>
    <w:tmpl w:val="79C4DDE4"/>
    <w:lvl w:ilvl="0" w:tplc="F712132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FA9"/>
    <w:rsid w:val="00093BFA"/>
    <w:rsid w:val="00300F70"/>
    <w:rsid w:val="0035143C"/>
    <w:rsid w:val="003635DA"/>
    <w:rsid w:val="003A4A98"/>
    <w:rsid w:val="003E7BA6"/>
    <w:rsid w:val="003F1CCD"/>
    <w:rsid w:val="00473E52"/>
    <w:rsid w:val="00514801"/>
    <w:rsid w:val="00550F85"/>
    <w:rsid w:val="005B3BDB"/>
    <w:rsid w:val="006F5A11"/>
    <w:rsid w:val="007C2A97"/>
    <w:rsid w:val="008C3F2A"/>
    <w:rsid w:val="008F2156"/>
    <w:rsid w:val="009F0FA9"/>
    <w:rsid w:val="00BF0848"/>
    <w:rsid w:val="00D53328"/>
    <w:rsid w:val="00D671FA"/>
    <w:rsid w:val="00DA4EAB"/>
    <w:rsid w:val="00DC6483"/>
    <w:rsid w:val="00DF5FBB"/>
    <w:rsid w:val="00EF19C9"/>
    <w:rsid w:val="00F05E8F"/>
    <w:rsid w:val="00F91CF0"/>
    <w:rsid w:val="00FC7AFF"/>
    <w:rsid w:val="00FD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452053C"/>
  <w15:docId w15:val="{544F5869-05E7-4646-A6C4-7A251F12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F0FA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F0FA9"/>
  </w:style>
  <w:style w:type="paragraph" w:styleId="AltBilgi">
    <w:name w:val="footer"/>
    <w:basedOn w:val="Normal"/>
    <w:link w:val="AltBilgiChar"/>
    <w:uiPriority w:val="99"/>
    <w:unhideWhenUsed/>
    <w:rsid w:val="009F0FA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F0FA9"/>
  </w:style>
  <w:style w:type="paragraph" w:styleId="BalonMetni">
    <w:name w:val="Balloon Text"/>
    <w:basedOn w:val="Normal"/>
    <w:link w:val="BalonMetniChar"/>
    <w:uiPriority w:val="99"/>
    <w:semiHidden/>
    <w:unhideWhenUsed/>
    <w:rsid w:val="00FC7AF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7AF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BF0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3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20E92-DD20-4F17-9CB7-19BB4591B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Nuri Şahin</dc:creator>
  <cp:lastModifiedBy>bilalyldrm.55@gmail.com</cp:lastModifiedBy>
  <cp:revision>2</cp:revision>
  <dcterms:created xsi:type="dcterms:W3CDTF">2021-01-16T18:40:00Z</dcterms:created>
  <dcterms:modified xsi:type="dcterms:W3CDTF">2021-01-16T18:40:00Z</dcterms:modified>
</cp:coreProperties>
</file>